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26D1" w14:textId="088EAB46" w:rsidR="00CF42E6" w:rsidRPr="00CF42E6" w:rsidRDefault="0044759B" w:rsidP="00CF42E6">
      <w:pPr>
        <w:shd w:val="clear" w:color="auto" w:fill="FFFFFF"/>
        <w:spacing w:after="360"/>
        <w:outlineLvl w:val="2"/>
        <w:rPr>
          <w:rFonts w:ascii="Arial" w:hAnsi="Arial" w:cs="Arial"/>
          <w:b/>
          <w:bCs/>
          <w:color w:val="333333"/>
          <w:sz w:val="45"/>
          <w:szCs w:val="45"/>
        </w:rPr>
      </w:pPr>
      <w:r>
        <w:rPr>
          <w:rFonts w:ascii="Arial" w:hAnsi="Arial" w:cs="Arial"/>
          <w:b/>
          <w:bCs/>
          <w:color w:val="333333"/>
          <w:sz w:val="45"/>
          <w:szCs w:val="45"/>
        </w:rPr>
        <w:t xml:space="preserve">, </w:t>
      </w:r>
      <w:r w:rsidR="00AD6370">
        <w:rPr>
          <w:rFonts w:ascii="Arial" w:hAnsi="Arial" w:cs="Arial"/>
          <w:b/>
          <w:bCs/>
          <w:color w:val="333333"/>
          <w:sz w:val="45"/>
          <w:szCs w:val="45"/>
        </w:rPr>
        <w:t>Pętle</w:t>
      </w:r>
      <w:r>
        <w:rPr>
          <w:rFonts w:ascii="Arial" w:hAnsi="Arial" w:cs="Arial"/>
          <w:b/>
          <w:bCs/>
          <w:color w:val="333333"/>
          <w:sz w:val="45"/>
          <w:szCs w:val="45"/>
        </w:rPr>
        <w:t xml:space="preserve">, tablice </w:t>
      </w:r>
      <w:r w:rsidR="000B41CF">
        <w:rPr>
          <w:rFonts w:ascii="Arial" w:hAnsi="Arial" w:cs="Arial"/>
          <w:b/>
          <w:bCs/>
          <w:color w:val="333333"/>
          <w:sz w:val="45"/>
          <w:szCs w:val="45"/>
        </w:rPr>
        <w:t xml:space="preserve">– </w:t>
      </w:r>
    </w:p>
    <w:p w14:paraId="363B1AB3" w14:textId="6E9C7959" w:rsidR="001B274C" w:rsidRDefault="00A95025" w:rsidP="00A95025">
      <w:pPr>
        <w:pStyle w:val="Cytatintensywny"/>
      </w:pPr>
      <w:r>
        <w:t>Dział A</w:t>
      </w:r>
      <w:r w:rsidR="00CD2E5A">
        <w:t xml:space="preserve"> (10pkt)</w:t>
      </w:r>
    </w:p>
    <w:p w14:paraId="791AB7EC" w14:textId="77777777" w:rsidR="001B274C" w:rsidRDefault="001B274C" w:rsidP="00CF42E6">
      <w:pPr>
        <w:shd w:val="clear" w:color="auto" w:fill="FFFFFF"/>
        <w:spacing w:after="270" w:line="390" w:lineRule="atLeast"/>
        <w:rPr>
          <w:rFonts w:ascii="Roboto" w:hAnsi="Roboto"/>
          <w:color w:val="696969"/>
          <w:sz w:val="26"/>
          <w:szCs w:val="26"/>
        </w:rPr>
      </w:pPr>
    </w:p>
    <w:p w14:paraId="75B44890" w14:textId="429B0CBE" w:rsidR="00A4095A" w:rsidRDefault="00A4095A" w:rsidP="00A4095A">
      <w:pPr>
        <w:pStyle w:val="Akapitzlist"/>
        <w:shd w:val="clear" w:color="auto" w:fill="FFFFFF"/>
        <w:spacing w:after="270" w:line="390" w:lineRule="atLeast"/>
        <w:rPr>
          <w:rFonts w:ascii="Roboto" w:hAnsi="Roboto"/>
          <w:color w:val="696969"/>
          <w:sz w:val="26"/>
          <w:szCs w:val="26"/>
        </w:rPr>
      </w:pPr>
    </w:p>
    <w:p w14:paraId="5144B1DC" w14:textId="536820C8" w:rsidR="000C5E9A" w:rsidRDefault="000C5E9A" w:rsidP="00A4095A">
      <w:pPr>
        <w:pStyle w:val="Akapitzlist"/>
        <w:shd w:val="clear" w:color="auto" w:fill="FFFFFF"/>
        <w:spacing w:after="270" w:line="390" w:lineRule="atLeast"/>
        <w:rPr>
          <w:rFonts w:ascii="Roboto" w:hAnsi="Roboto"/>
          <w:color w:val="696969"/>
          <w:sz w:val="26"/>
          <w:szCs w:val="26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C5E9A" w:rsidRPr="00C1282D" w14:paraId="26D7E21A" w14:textId="77777777" w:rsidTr="00E35976">
        <w:trPr>
          <w:trHeight w:val="3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2BA" w14:textId="77777777" w:rsidR="000C5E9A" w:rsidRPr="00C1282D" w:rsidRDefault="000C5E9A" w:rsidP="00E35976">
            <w:pPr>
              <w:rPr>
                <w:rFonts w:ascii="Calibri" w:hAnsi="Calibri" w:cs="Calibri"/>
                <w:color w:val="000000"/>
              </w:rPr>
            </w:pPr>
            <w:r w:rsidRPr="00C128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D64FC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Nu</w:t>
            </w:r>
            <w:r>
              <w:rPr>
                <w:rFonts w:ascii="Calibri" w:hAnsi="Calibri" w:cs="Calibri"/>
                <w:b/>
                <w:bCs/>
                <w:color w:val="000000"/>
              </w:rPr>
              <w:t>me</w:t>
            </w:r>
            <w:r w:rsidRPr="00C1282D">
              <w:rPr>
                <w:rFonts w:ascii="Calibri" w:hAnsi="Calibri" w:cs="Calibri"/>
                <w:b/>
                <w:bCs/>
                <w:color w:val="000000"/>
              </w:rPr>
              <w:t>ry z dziennika</w:t>
            </w:r>
          </w:p>
        </w:tc>
      </w:tr>
      <w:tr w:rsidR="000C5E9A" w:rsidRPr="00C1282D" w14:paraId="1A5CB9E2" w14:textId="77777777" w:rsidTr="00E35976">
        <w:trPr>
          <w:trHeight w:val="32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CF05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8E8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612B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9640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D0BE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EB68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B49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DCCE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2ED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865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EA4D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458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BDEB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EB4B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6BB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4D66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1741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0C5E9A" w:rsidRPr="00C1282D" w14:paraId="34F43DB7" w14:textId="77777777" w:rsidTr="00E35976">
        <w:trPr>
          <w:trHeight w:val="32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F73" w14:textId="77777777" w:rsidR="000C5E9A" w:rsidRPr="00C1282D" w:rsidRDefault="000C5E9A" w:rsidP="00E3597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4281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0EEE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7F8C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1BD2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85E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0704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844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AF0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F8E8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AF87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A050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07D5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05D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6E89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53F0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F3AE" w14:textId="77777777" w:rsidR="000C5E9A" w:rsidRPr="00C1282D" w:rsidRDefault="000C5E9A" w:rsidP="00E359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0C5E9A" w:rsidRPr="00C1282D" w14:paraId="0FF8E9D9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0535" w14:textId="77777777" w:rsidR="000C5E9A" w:rsidRDefault="000C5E9A" w:rsidP="00E359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A35D" w14:textId="15BEC8EE" w:rsidR="000C5E9A" w:rsidRPr="002C558E" w:rsidRDefault="000B41CF" w:rsidP="00E359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Zadania do realizacji -</w:t>
            </w:r>
            <w:r w:rsidR="000C5E9A" w:rsidRPr="002C5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nr </w:t>
            </w:r>
          </w:p>
        </w:tc>
      </w:tr>
      <w:tr w:rsidR="00E435F7" w:rsidRPr="00C1282D" w14:paraId="51C8D07C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F31C" w14:textId="77777777" w:rsidR="00E435F7" w:rsidRDefault="00E435F7" w:rsidP="00E435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6BBC" w14:textId="702E6E99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0116" w14:textId="393311CD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7126" w14:textId="3B136AB2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9593" w14:textId="2247E0E7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E8EB" w14:textId="1D85B15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41E8" w14:textId="28B473B8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4683" w14:textId="7023C3E8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D246" w14:textId="7E3BA83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BA97" w14:textId="2A7C5FD6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3A07" w14:textId="30ECE0A9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EC18" w14:textId="0BB68E3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2E7C" w14:textId="0AEEC2D5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15C0" w14:textId="31342A7E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4444" w14:textId="2475D7F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8C31" w14:textId="57FBF4C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0313" w14:textId="06BD1773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E435F7" w:rsidRPr="00C1282D" w14:paraId="647FA739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040F" w14:textId="77777777" w:rsidR="00E435F7" w:rsidRDefault="00E435F7" w:rsidP="00E435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7337" w14:textId="72ABFF40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CE90" w14:textId="0FAFA10D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2C06" w14:textId="343D9F2D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C77B" w14:textId="7D113769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A9B3" w14:textId="2613AB3A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2712" w14:textId="20B6E948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BEB8" w14:textId="00E8C680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893D" w14:textId="7C1B9B9F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AE51" w14:textId="638AD74F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4C5E" w14:textId="306FCDDD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7E0D" w14:textId="523A0FDB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92A3" w14:textId="633BF881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4FDB" w14:textId="782FF2A6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59D5" w14:textId="68ED497C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E89E" w14:textId="2C570CA4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DA2" w14:textId="0C68B2F2" w:rsidR="00E435F7" w:rsidRPr="00C1282D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CD2E5A" w:rsidRPr="00C1282D" w14:paraId="2EC5F61F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90AE" w14:textId="77777777" w:rsidR="00CD2E5A" w:rsidRDefault="00CD2E5A" w:rsidP="00CD2E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3AF3" w14:textId="2AA69790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7104" w14:textId="3170458C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804A" w14:textId="27B69B98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EEC" w14:textId="619EC4AF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A6C3" w14:textId="60877C21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5512" w14:textId="6EBC579E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38ED" w14:textId="4ED8BDEF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CE71" w14:textId="2280A10C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7FB9" w14:textId="43E426E1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984C" w14:textId="7C2E0929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8F5F" w14:textId="79DA6F05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21B3" w14:textId="38A1F3C7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C957" w14:textId="21AC67EB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514" w14:textId="29BC1760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C21" w14:textId="48F1A0E9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FBFE" w14:textId="65107E44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CD2E5A" w:rsidRPr="00C1282D" w14:paraId="59C95A02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66E0" w14:textId="77777777" w:rsidR="00CD2E5A" w:rsidRDefault="00CD2E5A" w:rsidP="00CD2E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5073" w14:textId="1DE65E03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4B02" w14:textId="12A21F0A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4FAF" w14:textId="7F6E9107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E31D" w14:textId="630B2494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90CD" w14:textId="084B40A8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C3F8" w14:textId="6B942913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BD1D" w14:textId="36383675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C7F8" w14:textId="5134BE39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450A" w14:textId="11DEC083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8992" w14:textId="7D9E0404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601B" w14:textId="3B7564E6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E33F" w14:textId="745DE760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C6E5" w14:textId="0A9BF966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2552" w14:textId="5ECB56E5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845E" w14:textId="33CAF1A7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F238" w14:textId="1246A30F" w:rsidR="00CD2E5A" w:rsidRDefault="00CD2E5A" w:rsidP="00CD2E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435F7" w:rsidRPr="00C1282D" w14:paraId="541F7DFF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D8A9" w14:textId="77777777" w:rsidR="00E435F7" w:rsidRDefault="00E435F7" w:rsidP="00E435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76DA" w14:textId="53A9067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7085" w14:textId="166980FC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9647" w14:textId="68860C26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F44A" w14:textId="798D0E61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9433" w14:textId="336D93C1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2FC9" w14:textId="0DCA17F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01E5" w14:textId="1D068287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79CB" w14:textId="1DCA2B12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4527" w14:textId="6FE30397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ABEF" w14:textId="730D9E9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9D3B" w14:textId="6C89952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BD1E" w14:textId="752C60C5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1C30" w14:textId="428950C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33AD" w14:textId="28ED2C87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76AD" w14:textId="2DD1F409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8405" w14:textId="6A8BD190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435F7" w:rsidRPr="00C1282D" w14:paraId="54BE802F" w14:textId="77777777" w:rsidTr="00E35976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DB99" w14:textId="77777777" w:rsidR="00E435F7" w:rsidRDefault="00E435F7" w:rsidP="00E435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82B3" w14:textId="10F3686B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12A1" w14:textId="64F981F2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58DE" w14:textId="52FB202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2732" w14:textId="070CEF41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8E3E" w14:textId="164352D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BBA3" w14:textId="2FCE3E8D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3142" w14:textId="16427A65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9109" w14:textId="0F5E3FFF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DADD" w14:textId="2DC9E22B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2CE6" w14:textId="34F65EDE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3A84" w14:textId="6AA23CEB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DF4" w14:textId="6D07EE24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A5BB" w14:textId="6447D50F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B379" w14:textId="32C59590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202B" w14:textId="61078B7A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EB16" w14:textId="797EC32C" w:rsidR="00E435F7" w:rsidRDefault="00E435F7" w:rsidP="00E435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</w:tbl>
    <w:p w14:paraId="5CBE8D05" w14:textId="2703A2E3" w:rsidR="000C5E9A" w:rsidRPr="000C5E9A" w:rsidRDefault="000C5E9A" w:rsidP="000C5E9A">
      <w:pPr>
        <w:shd w:val="clear" w:color="auto" w:fill="FFFFFF"/>
        <w:spacing w:after="270" w:line="390" w:lineRule="atLeast"/>
        <w:rPr>
          <w:rFonts w:ascii="Roboto" w:hAnsi="Roboto"/>
          <w:color w:val="696969"/>
          <w:sz w:val="26"/>
          <w:szCs w:val="26"/>
        </w:rPr>
      </w:pPr>
    </w:p>
    <w:p w14:paraId="2CAC29BA" w14:textId="15459051" w:rsidR="00DE5690" w:rsidRDefault="00DE5690" w:rsidP="00A4095A">
      <w:r>
        <w:t>W skryptach dane podajemy poprzez formularz z projektu C</w:t>
      </w:r>
    </w:p>
    <w:p w14:paraId="6790F14C" w14:textId="5A63D25C" w:rsidR="00CF42E6" w:rsidRDefault="00CF42E6" w:rsidP="00A4095A">
      <w:r w:rsidRPr="00CF42E6">
        <w:t>Utwórz następujące skrypty:</w:t>
      </w:r>
    </w:p>
    <w:p w14:paraId="570D35AA" w14:textId="5A5C4EC6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Wyświetli na ekranie 10 kolejnych </w:t>
      </w:r>
      <w:r>
        <w:rPr>
          <w:rFonts w:ascii="Arial" w:hAnsi="Arial" w:cs="Arial"/>
          <w:color w:val="404449"/>
          <w:sz w:val="21"/>
          <w:szCs w:val="21"/>
        </w:rPr>
        <w:t xml:space="preserve">liczb całkowitych począwszy od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30D0A83B" w14:textId="317B0E06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Wyświetli na ekranie 10 kolejnych liczb całkowitych począwszy od</w:t>
      </w:r>
      <w:r>
        <w:rPr>
          <w:rFonts w:ascii="Arial" w:hAnsi="Arial" w:cs="Arial"/>
          <w:color w:val="404449"/>
          <w:sz w:val="21"/>
          <w:szCs w:val="21"/>
        </w:rPr>
        <w:t xml:space="preserve">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Pr="00E82C3B">
        <w:rPr>
          <w:rFonts w:ascii="Arial" w:hAnsi="Arial" w:cs="Arial"/>
          <w:color w:val="404449"/>
          <w:sz w:val="21"/>
          <w:szCs w:val="21"/>
        </w:rPr>
        <w:t xml:space="preserve"> w kolejności malejącej.</w:t>
      </w:r>
    </w:p>
    <w:p w14:paraId="4FD2A15F" w14:textId="3D5D2BDD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Obliczy i wyświetli na ekranie sumę kolejnych 10 </w:t>
      </w:r>
      <w:r>
        <w:rPr>
          <w:rFonts w:ascii="Arial" w:hAnsi="Arial" w:cs="Arial"/>
          <w:color w:val="404449"/>
          <w:sz w:val="21"/>
          <w:szCs w:val="21"/>
        </w:rPr>
        <w:t xml:space="preserve">liczb całkowitych począwszy od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448CBFB7" w14:textId="121D044C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Wyświetli na ekranie 10 kolejnych parzystych </w:t>
      </w:r>
      <w:r>
        <w:rPr>
          <w:rFonts w:ascii="Arial" w:hAnsi="Arial" w:cs="Arial"/>
          <w:color w:val="404449"/>
          <w:sz w:val="21"/>
          <w:szCs w:val="21"/>
        </w:rPr>
        <w:t xml:space="preserve">liczb całkowitych począwszy od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</w:p>
    <w:p w14:paraId="66A39948" w14:textId="637A8E4E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Obliczy sumę elementów ciągu arytmetycznego, składającego się ze 100 elementów, z których każdy kolejny jest większy od poprzedniego</w:t>
      </w:r>
      <w:r>
        <w:rPr>
          <w:rFonts w:ascii="Arial" w:hAnsi="Arial" w:cs="Arial"/>
          <w:color w:val="404449"/>
          <w:sz w:val="21"/>
          <w:szCs w:val="21"/>
        </w:rPr>
        <w:t xml:space="preserve"> o 10. Pierwszy element wynosi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a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2D3C5C23" w14:textId="559F15A1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Obliczy ilość cegieł w piramidzie o podstawie 10 x 10 cegieł</w:t>
      </w:r>
      <w:r>
        <w:rPr>
          <w:rFonts w:ascii="Arial" w:hAnsi="Arial" w:cs="Arial"/>
          <w:color w:val="404449"/>
          <w:sz w:val="21"/>
          <w:szCs w:val="21"/>
        </w:rPr>
        <w:t xml:space="preserve"> (następna warstwa 9x9 itd.)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7FA783A7" w14:textId="77777777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Obliczy ilość cegieł w ścianie o podstawie X cegieł, wysokości Y rzędów cegieł, gdzie każdy kolejny stawiany rząd cegieł jest o Z cegieł krótszy od poprzedniego (niższego).</w:t>
      </w:r>
    </w:p>
    <w:p w14:paraId="58728ECF" w14:textId="77777777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Oblicza wagę ściany z 8. podpunktu, przy założeniu, że jedna cegła waży K kilogramów.</w:t>
      </w:r>
    </w:p>
    <w:p w14:paraId="5F7C0FAB" w14:textId="77777777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Symulujący działanie prostego kalkulatora</w:t>
      </w:r>
      <w:r>
        <w:rPr>
          <w:rFonts w:ascii="Arial" w:hAnsi="Arial" w:cs="Arial"/>
          <w:color w:val="404449"/>
          <w:sz w:val="21"/>
          <w:szCs w:val="21"/>
        </w:rPr>
        <w:t xml:space="preserve"> ( + i -)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3571F7AD" w14:textId="58E0626E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Symulujący działanie prostego kalkulatora</w:t>
      </w:r>
      <w:r>
        <w:rPr>
          <w:rFonts w:ascii="Arial" w:hAnsi="Arial" w:cs="Arial"/>
          <w:color w:val="404449"/>
          <w:sz w:val="21"/>
          <w:szCs w:val="21"/>
        </w:rPr>
        <w:t xml:space="preserve"> ( * i /)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</w:p>
    <w:p w14:paraId="742F63FA" w14:textId="77777777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lastRenderedPageBreak/>
        <w:t>Oblicza sumę dwóch liczb podanych przez użytkownika. Algorytm ma działać tak długo, aż suma podanych liczb będzie wynosiła 0.</w:t>
      </w:r>
    </w:p>
    <w:p w14:paraId="591B7211" w14:textId="77777777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>Algorytm oblicza silnię wprowadzonej przez użytkownika liczby.</w:t>
      </w:r>
    </w:p>
    <w:p w14:paraId="0CF3E6F2" w14:textId="11DA73CC" w:rsidR="00E82C3B" w:rsidRPr="00E82C3B" w:rsidRDefault="00E82C3B" w:rsidP="00E82C3B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Wypisuje na ekran ciąg </w:t>
      </w:r>
      <w:r w:rsidR="00DC67F6"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 w:rsidR="00DC67F6"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="00DC67F6" w:rsidRPr="00E82C3B">
        <w:rPr>
          <w:rFonts w:ascii="Arial" w:hAnsi="Arial" w:cs="Arial"/>
          <w:color w:val="404449"/>
          <w:sz w:val="21"/>
          <w:szCs w:val="21"/>
        </w:rPr>
        <w:t>.</w:t>
      </w:r>
      <w:r w:rsidRPr="00E82C3B">
        <w:rPr>
          <w:rFonts w:ascii="Arial" w:hAnsi="Arial" w:cs="Arial"/>
          <w:color w:val="404449"/>
          <w:sz w:val="21"/>
          <w:szCs w:val="21"/>
        </w:rPr>
        <w:t xml:space="preserve"> liczb, z których każda kolejna jest kwadratem poprzedniej liczby z ciągu. Wartość pierwszej liczby podaje użytkownik.</w:t>
      </w:r>
    </w:p>
    <w:p w14:paraId="70EF3584" w14:textId="1D06A037" w:rsidR="00DC67F6" w:rsidRPr="00E82C3B" w:rsidRDefault="00DC67F6" w:rsidP="00DC67F6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Oblicza średnią z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b/>
          <w:color w:val="404449"/>
          <w:sz w:val="21"/>
          <w:szCs w:val="21"/>
        </w:rPr>
        <w:t xml:space="preserve"> (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  <w:r>
        <w:rPr>
          <w:rFonts w:ascii="Arial" w:hAnsi="Arial" w:cs="Arial"/>
          <w:color w:val="404449"/>
          <w:sz w:val="21"/>
          <w:szCs w:val="21"/>
        </w:rPr>
        <w:t>)</w:t>
      </w:r>
      <w:r w:rsidRPr="00E82C3B">
        <w:rPr>
          <w:rFonts w:ascii="Arial" w:hAnsi="Arial" w:cs="Arial"/>
          <w:color w:val="404449"/>
          <w:sz w:val="21"/>
          <w:szCs w:val="21"/>
        </w:rPr>
        <w:t xml:space="preserve"> losowych liczb z przedziału &lt;50,100&gt;.</w:t>
      </w:r>
    </w:p>
    <w:p w14:paraId="23E5021D" w14:textId="77777777" w:rsidR="00DC67F6" w:rsidRDefault="00DC67F6" w:rsidP="00DC67F6"/>
    <w:p w14:paraId="0AF189D8" w14:textId="77777777" w:rsidR="00FA43D9" w:rsidRDefault="00DC67F6" w:rsidP="00FA43D9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E82C3B">
        <w:rPr>
          <w:rFonts w:ascii="Arial" w:hAnsi="Arial" w:cs="Arial"/>
          <w:color w:val="404449"/>
          <w:sz w:val="21"/>
          <w:szCs w:val="21"/>
        </w:rPr>
        <w:t xml:space="preserve">Oblicza sumę z </w:t>
      </w:r>
      <w:r w:rsidRPr="00E82C3B">
        <w:rPr>
          <w:rFonts w:ascii="Arial" w:hAnsi="Arial" w:cs="Arial"/>
          <w:b/>
          <w:color w:val="404449"/>
          <w:sz w:val="21"/>
          <w:szCs w:val="21"/>
        </w:rPr>
        <w:t>n</w:t>
      </w:r>
      <w:r>
        <w:rPr>
          <w:rFonts w:ascii="Arial" w:hAnsi="Arial" w:cs="Arial"/>
          <w:b/>
          <w:color w:val="404449"/>
          <w:sz w:val="21"/>
          <w:szCs w:val="21"/>
        </w:rPr>
        <w:t xml:space="preserve"> (</w:t>
      </w:r>
      <w:r>
        <w:rPr>
          <w:rFonts w:ascii="Arial" w:hAnsi="Arial" w:cs="Arial"/>
          <w:color w:val="404449"/>
          <w:sz w:val="21"/>
          <w:szCs w:val="21"/>
        </w:rPr>
        <w:t xml:space="preserve"> podanego z formularza</w:t>
      </w:r>
      <w:r w:rsidRPr="00E82C3B">
        <w:rPr>
          <w:rFonts w:ascii="Arial" w:hAnsi="Arial" w:cs="Arial"/>
          <w:color w:val="404449"/>
          <w:sz w:val="21"/>
          <w:szCs w:val="21"/>
        </w:rPr>
        <w:t>.</w:t>
      </w:r>
      <w:r>
        <w:rPr>
          <w:rFonts w:ascii="Arial" w:hAnsi="Arial" w:cs="Arial"/>
          <w:color w:val="404449"/>
          <w:sz w:val="21"/>
          <w:szCs w:val="21"/>
        </w:rPr>
        <w:t>)</w:t>
      </w:r>
      <w:r w:rsidRPr="00E82C3B">
        <w:rPr>
          <w:rFonts w:ascii="Arial" w:hAnsi="Arial" w:cs="Arial"/>
          <w:color w:val="404449"/>
          <w:sz w:val="21"/>
          <w:szCs w:val="21"/>
        </w:rPr>
        <w:t xml:space="preserve"> losowych liczb z przedziału &lt;50,100&gt;.</w:t>
      </w:r>
    </w:p>
    <w:p w14:paraId="3031715D" w14:textId="0D5228F9" w:rsidR="00FA43D9" w:rsidRPr="00FA43D9" w:rsidRDefault="00FA43D9" w:rsidP="00FA43D9">
      <w:pPr>
        <w:numPr>
          <w:ilvl w:val="0"/>
          <w:numId w:val="5"/>
        </w:numPr>
        <w:shd w:val="clear" w:color="auto" w:fill="FFFFFF"/>
        <w:spacing w:before="100" w:beforeAutospacing="1" w:after="150" w:line="336" w:lineRule="atLeast"/>
        <w:rPr>
          <w:rFonts w:ascii="Arial" w:hAnsi="Arial" w:cs="Arial"/>
          <w:color w:val="404449"/>
          <w:sz w:val="21"/>
          <w:szCs w:val="21"/>
        </w:rPr>
      </w:pPr>
      <w:r w:rsidRPr="00FA43D9">
        <w:t xml:space="preserve"> Napis</w:t>
      </w:r>
      <w:r w:rsidR="000B41CF">
        <w:t>z skrypt tworzący tabliczkę mnoż</w:t>
      </w:r>
      <w:r w:rsidRPr="00FA43D9">
        <w:t>enia dla dowolnej $n</w:t>
      </w:r>
      <w:r>
        <w:t xml:space="preserve">    </w:t>
      </w:r>
      <w:proofErr w:type="spellStart"/>
      <w:r w:rsidRPr="00FA43D9">
        <w:t>np</w:t>
      </w:r>
      <w:proofErr w:type="spellEnd"/>
      <w:r w:rsidRPr="00FA43D9">
        <w:t>:</w:t>
      </w:r>
      <w:r w:rsidR="000B41CF">
        <w:t xml:space="preserve"> </w:t>
      </w:r>
      <w:r w:rsidRPr="00FA43D9">
        <w:t>$n=7</w:t>
      </w:r>
    </w:p>
    <w:tbl>
      <w:tblPr>
        <w:tblW w:w="0" w:type="auto"/>
        <w:tblCellSpacing w:w="15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330"/>
        <w:gridCol w:w="330"/>
        <w:gridCol w:w="330"/>
        <w:gridCol w:w="330"/>
        <w:gridCol w:w="330"/>
        <w:gridCol w:w="345"/>
      </w:tblGrid>
      <w:tr w:rsidR="00FA43D9" w:rsidRPr="00FA43D9" w14:paraId="508E44AD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6C90F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EC413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8E525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FA97E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A20B6E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9D294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45104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FF0000"/>
                <w:sz w:val="27"/>
                <w:szCs w:val="27"/>
              </w:rPr>
              <w:t>7</w:t>
            </w:r>
          </w:p>
        </w:tc>
      </w:tr>
      <w:tr w:rsidR="00FA43D9" w:rsidRPr="00FA43D9" w14:paraId="219C5240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D90F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0DFAD2C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034F9E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124A0B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AF8C8C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AF96C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80173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704E6120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C20F1" w14:textId="77777777" w:rsidR="00FA43D9" w:rsidRPr="00FA43D9" w:rsidRDefault="00FA43D9" w:rsidP="00FA43D9">
            <w:pPr>
              <w:jc w:val="right"/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58802A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39911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80044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83131B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24C56F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B0879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14</w:t>
            </w:r>
          </w:p>
        </w:tc>
      </w:tr>
      <w:tr w:rsidR="00FA43D9" w:rsidRPr="00FA43D9" w14:paraId="6B722B13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10E7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FC4152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BC4DF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6C5AE1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E7489A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D8EDC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2696C1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568B7472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B6440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71B7E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A8EBC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6A7A2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DE005F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0C0DEE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2342C11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21</w:t>
            </w:r>
          </w:p>
        </w:tc>
      </w:tr>
      <w:tr w:rsidR="00FA43D9" w:rsidRPr="00FA43D9" w14:paraId="40B7E889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F256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D4A16F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0C17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EA34F0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DC53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38349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5032C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6015AEF7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0A21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38244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CD4874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57175F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8286A2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17D67C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303490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28</w:t>
            </w:r>
          </w:p>
        </w:tc>
      </w:tr>
      <w:tr w:rsidR="00FA43D9" w:rsidRPr="00FA43D9" w14:paraId="4391579F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2BB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2B27301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6BE54E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88EBE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8EBB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7730B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25433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6DDCA459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4E2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51C40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DADBB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2B259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14ECBB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6EA9AA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13BCAB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35</w:t>
            </w:r>
          </w:p>
        </w:tc>
      </w:tr>
      <w:tr w:rsidR="00FA43D9" w:rsidRPr="00FA43D9" w14:paraId="20AC94A8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9CA51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AF35EAA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838669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C83E23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04B64E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D2B64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A6FFB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7C8D8358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FA99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A9FC2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3A6041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28B932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F988F10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AB5417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69E28B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42</w:t>
            </w:r>
          </w:p>
        </w:tc>
      </w:tr>
      <w:tr w:rsidR="00FA43D9" w:rsidRPr="00FA43D9" w14:paraId="1C14CDBB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4B90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66A6D3F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DFCD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091CEC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73D48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E6F228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4E43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5CDABA3A" w14:textId="77777777" w:rsidTr="00FA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5430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b/>
                <w:bCs/>
                <w:color w:val="FF000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89DB1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0A77A0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401CCA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415795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6DCCCF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FAF22E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49</w:t>
            </w:r>
          </w:p>
        </w:tc>
      </w:tr>
    </w:tbl>
    <w:p w14:paraId="2C791EA6" w14:textId="321278E4" w:rsidR="00FA43D9" w:rsidRPr="00D76D74" w:rsidRDefault="00FA43D9" w:rsidP="00D76D74">
      <w:pPr>
        <w:pStyle w:val="Akapitzlist"/>
        <w:numPr>
          <w:ilvl w:val="0"/>
          <w:numId w:val="5"/>
        </w:numPr>
      </w:pPr>
      <w:r w:rsidRPr="00D76D74">
        <w:t>Napis</w:t>
      </w:r>
      <w:r w:rsidR="000B41CF">
        <w:t>z skrypt tworzący tabliczkę mnoż</w:t>
      </w:r>
      <w:r w:rsidRPr="00D76D74">
        <w:t xml:space="preserve">enia dla dowolnej $n.       </w:t>
      </w:r>
      <w:proofErr w:type="spellStart"/>
      <w:r w:rsidRPr="00D76D74">
        <w:t>np</w:t>
      </w:r>
      <w:proofErr w:type="spellEnd"/>
      <w:r w:rsidRPr="00D76D74">
        <w:t>:</w:t>
      </w:r>
      <w:r w:rsidR="000B41CF">
        <w:t xml:space="preserve"> </w:t>
      </w:r>
      <w:r w:rsidRPr="00D76D74">
        <w:t>$n=7</w:t>
      </w:r>
    </w:p>
    <w:tbl>
      <w:tblPr>
        <w:tblW w:w="0" w:type="auto"/>
        <w:tblCellSpacing w:w="15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330"/>
        <w:gridCol w:w="330"/>
        <w:gridCol w:w="330"/>
        <w:gridCol w:w="330"/>
        <w:gridCol w:w="330"/>
        <w:gridCol w:w="345"/>
      </w:tblGrid>
      <w:tr w:rsidR="00FA43D9" w:rsidRPr="00FA43D9" w14:paraId="7BF5103C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98FF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34990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E0428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65988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993834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0DEF7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A8A5FF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7</w:t>
            </w:r>
          </w:p>
        </w:tc>
      </w:tr>
      <w:tr w:rsidR="00FA43D9" w:rsidRPr="00FA43D9" w14:paraId="205B387B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CBD8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37F443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82AC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EBEE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2DB7B9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E02F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4472B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41B54A2E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283E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DAF7C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5F81D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0560C4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5DE74A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97EE28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3C5AE1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14</w:t>
            </w:r>
          </w:p>
        </w:tc>
      </w:tr>
      <w:tr w:rsidR="00FA43D9" w:rsidRPr="00FA43D9" w14:paraId="54D8D686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B90AA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219AE51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4103C3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3A1B60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38D99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0033AB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CB21B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1EA2BC55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AAE3F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B5904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C2B5C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C4B6D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A803C4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3A55B2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9A5F48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21</w:t>
            </w:r>
          </w:p>
        </w:tc>
      </w:tr>
      <w:tr w:rsidR="00FA43D9" w:rsidRPr="00FA43D9" w14:paraId="03A30543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FC1D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15B974A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7D158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6E02F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31BE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33D6C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82869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61C906A0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D88E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49A3D1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1E4E9D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BBA8DA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D9882E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A4A02E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45D7E7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28</w:t>
            </w:r>
          </w:p>
        </w:tc>
      </w:tr>
      <w:tr w:rsidR="00FA43D9" w:rsidRPr="00FA43D9" w14:paraId="51E2560E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003D6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9700F2C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2CA25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11F25D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BBC9E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FC34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835861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3747EDC4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C4899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4A1CE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43A58E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D33180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2E47B8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6824300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E5112B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35</w:t>
            </w:r>
          </w:p>
        </w:tc>
      </w:tr>
      <w:tr w:rsidR="00FA43D9" w:rsidRPr="00FA43D9" w14:paraId="0B18BE9F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958A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34A364A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117CE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0FFA9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8CBF2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8DFCF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2E08EA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405169B0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5836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9F9FC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CC14B17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E6A9B3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AD1F33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36D259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D4878D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000000"/>
                <w:sz w:val="27"/>
                <w:szCs w:val="27"/>
              </w:rPr>
              <w:t>42</w:t>
            </w:r>
          </w:p>
        </w:tc>
      </w:tr>
      <w:tr w:rsidR="00FA43D9" w:rsidRPr="00FA43D9" w14:paraId="62818ABE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04FA5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A0C241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D15434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984487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89CFC6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F4CBDF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E2E42" w14:textId="77777777" w:rsidR="00FA43D9" w:rsidRPr="00FA43D9" w:rsidRDefault="00FA43D9" w:rsidP="00FA43D9">
            <w:pPr>
              <w:rPr>
                <w:sz w:val="20"/>
                <w:szCs w:val="20"/>
              </w:rPr>
            </w:pPr>
          </w:p>
        </w:tc>
      </w:tr>
      <w:tr w:rsidR="00FA43D9" w:rsidRPr="00FA43D9" w14:paraId="17F04DED" w14:textId="77777777" w:rsidTr="00D76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4831A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E163B63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5F10EA0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BCAB272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A2C7A3B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75A19D4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69D9F2C" w14:textId="77777777" w:rsidR="00FA43D9" w:rsidRPr="00FA43D9" w:rsidRDefault="00FA43D9" w:rsidP="00FA43D9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FA43D9">
              <w:rPr>
                <w:rFonts w:ascii="Times" w:hAnsi="Times"/>
                <w:color w:val="FF0000"/>
                <w:sz w:val="27"/>
                <w:szCs w:val="27"/>
              </w:rPr>
              <w:t>49</w:t>
            </w:r>
          </w:p>
        </w:tc>
      </w:tr>
    </w:tbl>
    <w:p w14:paraId="093BBF5E" w14:textId="42E1BDA8" w:rsidR="000C5E9A" w:rsidRPr="000C5E9A" w:rsidRDefault="000C5E9A" w:rsidP="000C5E9A">
      <w:pPr>
        <w:pStyle w:val="Akapitzlist"/>
        <w:numPr>
          <w:ilvl w:val="0"/>
          <w:numId w:val="5"/>
        </w:numPr>
      </w:pPr>
      <w:r>
        <w:t>N</w:t>
      </w:r>
      <w:r w:rsidRPr="000C5E9A">
        <w:t xml:space="preserve">apisz skrypt tworzący tabliczkę </w:t>
      </w:r>
      <w:proofErr w:type="spellStart"/>
      <w:r w:rsidRPr="000C5E9A">
        <w:t>mnozenia</w:t>
      </w:r>
      <w:proofErr w:type="spellEnd"/>
      <w:r w:rsidRPr="000C5E9A">
        <w:t xml:space="preserve"> dla dowolnej $n</w:t>
      </w:r>
      <w:r>
        <w:t xml:space="preserve">.      </w:t>
      </w:r>
      <w:proofErr w:type="spellStart"/>
      <w:r w:rsidRPr="000C5E9A">
        <w:t>np</w:t>
      </w:r>
      <w:proofErr w:type="spellEnd"/>
      <w:r w:rsidRPr="000C5E9A">
        <w:t>:$n=7</w:t>
      </w:r>
    </w:p>
    <w:tbl>
      <w:tblPr>
        <w:tblW w:w="0" w:type="auto"/>
        <w:tblCellSpacing w:w="15" w:type="dxa"/>
        <w:tblInd w:w="28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330"/>
        <w:gridCol w:w="330"/>
        <w:gridCol w:w="330"/>
        <w:gridCol w:w="330"/>
        <w:gridCol w:w="330"/>
        <w:gridCol w:w="345"/>
      </w:tblGrid>
      <w:tr w:rsidR="000C5E9A" w:rsidRPr="000C5E9A" w14:paraId="2D218C6F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93A1C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A73085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FD2AD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607F39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FD8BBD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E6D04A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D17FD3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7</w:t>
            </w:r>
          </w:p>
        </w:tc>
      </w:tr>
      <w:tr w:rsidR="000C5E9A" w:rsidRPr="000C5E9A" w14:paraId="652A98DF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3C70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8BC84C7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3EBC4D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AD979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5C868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E60244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F1C54A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53ACD160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79FEB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FECC5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F21ADF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FD9AC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26AB5D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88F309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E0A1D2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14</w:t>
            </w:r>
          </w:p>
        </w:tc>
      </w:tr>
      <w:tr w:rsidR="000C5E9A" w:rsidRPr="000C5E9A" w14:paraId="38D8CE1D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932C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84DF381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37554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8ECB5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DDC9BF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1971B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5E9DCF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6E8ECF92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60C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BD008E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CB2DB7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A58F0F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6E1A87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3FC6BFC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5C76C34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21</w:t>
            </w:r>
          </w:p>
        </w:tc>
      </w:tr>
      <w:tr w:rsidR="000C5E9A" w:rsidRPr="000C5E9A" w14:paraId="41E85563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DF53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D7555D0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69D8C4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ADA6A0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DE36A6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E32EB5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83BCA1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0AE39675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09C32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14ECDA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CF3400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C0A9E7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E6D48F6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195059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D0383C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28</w:t>
            </w:r>
          </w:p>
        </w:tc>
      </w:tr>
      <w:tr w:rsidR="000C5E9A" w:rsidRPr="000C5E9A" w14:paraId="21A56049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FB149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D1132DB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D8E6A2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149E0E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006AAF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98F1F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C4600A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388BA9B9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BA5B6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C1251D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B995E3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2B802D3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8513EEE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FE807FA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386E1A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35</w:t>
            </w:r>
          </w:p>
        </w:tc>
      </w:tr>
      <w:tr w:rsidR="000C5E9A" w:rsidRPr="000C5E9A" w14:paraId="4E16D44D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AE0D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38F9E20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B1F032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5854FA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0D81B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F631D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FA5188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0E39F156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B7E97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9440EB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8B5DF3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AA0006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73B5F8D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BCDAE04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C99AACA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42</w:t>
            </w:r>
          </w:p>
        </w:tc>
      </w:tr>
      <w:tr w:rsidR="000C5E9A" w:rsidRPr="000C5E9A" w14:paraId="598BA6BC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C1D92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0376620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55854E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E7FD92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F7920B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A9F30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9E38E" w14:textId="77777777" w:rsidR="000C5E9A" w:rsidRPr="000C5E9A" w:rsidRDefault="000C5E9A" w:rsidP="000C5E9A">
            <w:pPr>
              <w:rPr>
                <w:sz w:val="20"/>
                <w:szCs w:val="20"/>
              </w:rPr>
            </w:pPr>
          </w:p>
        </w:tc>
      </w:tr>
      <w:tr w:rsidR="000C5E9A" w:rsidRPr="000C5E9A" w14:paraId="65A60C5C" w14:textId="77777777" w:rsidTr="000C5E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86691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D3B492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8C33475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3C04A2A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2EA090C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769D864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000000"/>
                <w:sz w:val="27"/>
                <w:szCs w:val="27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29F55A8" w14:textId="77777777" w:rsidR="000C5E9A" w:rsidRPr="000C5E9A" w:rsidRDefault="000C5E9A" w:rsidP="000C5E9A">
            <w:pPr>
              <w:jc w:val="right"/>
              <w:rPr>
                <w:rFonts w:ascii="Times" w:hAnsi="Times"/>
                <w:color w:val="000000"/>
                <w:sz w:val="27"/>
                <w:szCs w:val="27"/>
              </w:rPr>
            </w:pPr>
            <w:r w:rsidRPr="000C5E9A">
              <w:rPr>
                <w:rFonts w:ascii="Times" w:hAnsi="Times"/>
                <w:color w:val="FF0000"/>
                <w:sz w:val="27"/>
                <w:szCs w:val="27"/>
              </w:rPr>
              <w:t>49</w:t>
            </w:r>
          </w:p>
        </w:tc>
      </w:tr>
    </w:tbl>
    <w:p w14:paraId="148B09FE" w14:textId="2E1AAA17" w:rsidR="00A95025" w:rsidRDefault="00A95025" w:rsidP="00A95025">
      <w:pPr>
        <w:pStyle w:val="Cytatintensywny"/>
      </w:pPr>
      <w:r>
        <w:t>Dział B</w:t>
      </w:r>
      <w:r w:rsidR="00CD2E5A">
        <w:t xml:space="preserve"> (9pkt)</w:t>
      </w:r>
    </w:p>
    <w:p w14:paraId="499D5F2F" w14:textId="247AC2AC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lastRenderedPageBreak/>
        <w:t xml:space="preserve">Deklaracja tablicy przedstawia się następująco. Nie określamy typu przechowywanych danych, jedynie stwierdzamy, że zmienna tablica będzie… tablicą </w:t>
      </w:r>
      <w:r w:rsidRPr="001B274C">
        <w:rPr>
          <w:rFonts w:ascii="Apple Color Emoji" w:hAnsi="Apple Color Emoji" w:cs="Apple Color Emoji"/>
          <w:color w:val="666666"/>
        </w:rPr>
        <w:t>🙂</w:t>
      </w:r>
    </w:p>
    <w:p w14:paraId="3559769A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7F007F"/>
          <w:sz w:val="20"/>
          <w:szCs w:val="20"/>
        </w:rPr>
        <w:t>$tablica</w:t>
      </w:r>
      <w:r w:rsidRPr="001B274C">
        <w:rPr>
          <w:rFonts w:ascii="inherit" w:hAnsi="inherit"/>
          <w:color w:val="000000"/>
          <w:sz w:val="20"/>
          <w:szCs w:val="20"/>
        </w:rPr>
        <w:t xml:space="preserve"> = </w:t>
      </w:r>
      <w:proofErr w:type="spellStart"/>
      <w:r w:rsidRPr="001B274C">
        <w:rPr>
          <w:rFonts w:ascii="inherit" w:hAnsi="inherit"/>
          <w:b/>
          <w:bCs/>
          <w:color w:val="3F7F95"/>
          <w:sz w:val="20"/>
          <w:szCs w:val="20"/>
        </w:rPr>
        <w:t>array</w:t>
      </w:r>
      <w:proofErr w:type="spellEnd"/>
      <w:r w:rsidRPr="001B274C">
        <w:rPr>
          <w:rFonts w:ascii="inherit" w:hAnsi="inherit"/>
          <w:color w:val="777777"/>
          <w:sz w:val="20"/>
          <w:szCs w:val="20"/>
        </w:rPr>
        <w:t>()</w:t>
      </w:r>
      <w:r w:rsidRPr="001B274C">
        <w:rPr>
          <w:rFonts w:ascii="inherit" w:hAnsi="inherit"/>
          <w:color w:val="000000"/>
          <w:sz w:val="20"/>
          <w:szCs w:val="20"/>
        </w:rPr>
        <w:t>;</w:t>
      </w:r>
    </w:p>
    <w:p w14:paraId="4427B455" w14:textId="3214E384" w:rsidR="001B274C" w:rsidRPr="001B274C" w:rsidRDefault="001B274C" w:rsidP="001B274C">
      <w:pPr>
        <w:shd w:val="clear" w:color="auto" w:fill="FFFFFF"/>
        <w:rPr>
          <w:rFonts w:ascii="Roboto Slab" w:hAnsi="Roboto Slab" w:cs="Roboto Slab"/>
          <w:color w:val="404449"/>
          <w:sz w:val="21"/>
          <w:szCs w:val="21"/>
        </w:rPr>
      </w:pPr>
      <w:r w:rsidRPr="001B274C">
        <w:rPr>
          <w:rFonts w:ascii="Roboto Slab" w:hAnsi="Roboto Slab" w:cs="Roboto Slab"/>
          <w:b/>
          <w:bCs/>
          <w:noProof/>
          <w:color w:val="303030"/>
          <w:sz w:val="21"/>
          <w:szCs w:val="21"/>
        </w:rPr>
        <w:drawing>
          <wp:inline distT="0" distB="0" distL="0" distR="0" wp14:anchorId="72BCA1F0" wp14:editId="42BB9A22">
            <wp:extent cx="6645910" cy="1292860"/>
            <wp:effectExtent l="0" t="0" r="0" b="2540"/>
            <wp:docPr id="1377811835" name="Obraz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F82C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Tablica jest to struktura przechowująca dane jednakowego typu, np. tablica liczb, znaków, itp.</w:t>
      </w:r>
    </w:p>
    <w:p w14:paraId="5E667AE9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Każda komórka tablicy zawiera jeden element czy strukturę. Każda komórka posiada swój numer.</w:t>
      </w:r>
    </w:p>
    <w:p w14:paraId="1C862F10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 xml:space="preserve">Numerację komórek tablicy rozpoczynamy od 0. Stąd pierwsza komórka tablicy ma numer 0, druga 1, a dziesiąty, ostatni element w 10-elementowej tablicy ma numer… 9 </w:t>
      </w:r>
      <w:r w:rsidRPr="001B274C">
        <w:rPr>
          <w:rFonts w:ascii="Apple Color Emoji" w:hAnsi="Apple Color Emoji" w:cs="Apple Color Emoji"/>
          <w:color w:val="666666"/>
        </w:rPr>
        <w:t>🙂</w:t>
      </w:r>
    </w:p>
    <w:p w14:paraId="62C83A4C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Możemy stworzyć tablicę, która od razu będzie coś zawierała. W przypadku liczb wygląda to następująco:</w:t>
      </w:r>
    </w:p>
    <w:p w14:paraId="36716C5F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7F007F"/>
          <w:sz w:val="20"/>
          <w:szCs w:val="20"/>
        </w:rPr>
        <w:t>$tablica</w:t>
      </w:r>
      <w:r w:rsidRPr="001B274C">
        <w:rPr>
          <w:rFonts w:ascii="inherit" w:hAnsi="inherit"/>
          <w:color w:val="000000"/>
          <w:sz w:val="20"/>
          <w:szCs w:val="20"/>
        </w:rPr>
        <w:t xml:space="preserve"> = </w:t>
      </w:r>
      <w:proofErr w:type="spellStart"/>
      <w:r w:rsidRPr="001B274C">
        <w:rPr>
          <w:rFonts w:ascii="inherit" w:hAnsi="inherit"/>
          <w:b/>
          <w:bCs/>
          <w:color w:val="3F7F95"/>
          <w:sz w:val="20"/>
          <w:szCs w:val="20"/>
        </w:rPr>
        <w:t>array</w:t>
      </w:r>
      <w:proofErr w:type="spellEnd"/>
      <w:r w:rsidRPr="001B274C">
        <w:rPr>
          <w:rFonts w:ascii="inherit" w:hAnsi="inherit"/>
          <w:color w:val="777777"/>
          <w:sz w:val="20"/>
          <w:szCs w:val="20"/>
        </w:rPr>
        <w:t>(</w:t>
      </w:r>
      <w:r w:rsidRPr="001B274C">
        <w:rPr>
          <w:rFonts w:ascii="inherit" w:hAnsi="inherit"/>
          <w:color w:val="000000"/>
          <w:sz w:val="20"/>
          <w:szCs w:val="20"/>
        </w:rPr>
        <w:t>1,2,3,4,5,6,7,8,9,10</w:t>
      </w:r>
      <w:r w:rsidRPr="001B274C">
        <w:rPr>
          <w:rFonts w:ascii="inherit" w:hAnsi="inherit"/>
          <w:color w:val="777777"/>
          <w:sz w:val="20"/>
          <w:szCs w:val="20"/>
        </w:rPr>
        <w:t>)</w:t>
      </w:r>
      <w:r w:rsidRPr="001B274C">
        <w:rPr>
          <w:rFonts w:ascii="inherit" w:hAnsi="inherit"/>
          <w:color w:val="000000"/>
          <w:sz w:val="20"/>
          <w:szCs w:val="20"/>
        </w:rPr>
        <w:t>;</w:t>
      </w:r>
    </w:p>
    <w:p w14:paraId="38574E88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 xml:space="preserve">Wypiszemy teraz zawartość naszej zmiennej $tablica. Zrobimy to na dwa sposoby. Pierwszy – wykorzystując wbudowaną funkcję </w:t>
      </w:r>
      <w:proofErr w:type="spellStart"/>
      <w:r w:rsidRPr="001B274C">
        <w:rPr>
          <w:rFonts w:ascii="Roboto Slab" w:hAnsi="Roboto Slab" w:cs="Roboto Slab"/>
          <w:color w:val="666666"/>
        </w:rPr>
        <w:t>print_r</w:t>
      </w:r>
      <w:proofErr w:type="spellEnd"/>
      <w:r w:rsidRPr="001B274C">
        <w:rPr>
          <w:rFonts w:ascii="Roboto Slab" w:hAnsi="Roboto Slab" w:cs="Roboto Slab"/>
          <w:color w:val="666666"/>
        </w:rPr>
        <w:t>, drugi – tworząc własne wypisanie za pomocą pętli for.</w:t>
      </w:r>
    </w:p>
    <w:p w14:paraId="086C7EF7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  <w:lang w:val="en-US"/>
        </w:rPr>
      </w:pPr>
      <w:r w:rsidRPr="001B274C">
        <w:rPr>
          <w:rFonts w:ascii="Roboto Slab" w:hAnsi="Roboto Slab" w:cs="Roboto Slab"/>
          <w:color w:val="666666"/>
          <w:lang w:val="en-US"/>
        </w:rPr>
        <w:t>count($</w:t>
      </w:r>
      <w:proofErr w:type="spellStart"/>
      <w:r w:rsidRPr="001B274C">
        <w:rPr>
          <w:rFonts w:ascii="Roboto Slab" w:hAnsi="Roboto Slab" w:cs="Roboto Slab"/>
          <w:color w:val="666666"/>
          <w:lang w:val="en-US"/>
        </w:rPr>
        <w:t>tablica</w:t>
      </w:r>
      <w:proofErr w:type="spellEnd"/>
      <w:r w:rsidRPr="001B274C">
        <w:rPr>
          <w:rFonts w:ascii="Roboto Slab" w:hAnsi="Roboto Slab" w:cs="Roboto Slab"/>
          <w:color w:val="666666"/>
          <w:lang w:val="en-US"/>
        </w:rPr>
        <w:t xml:space="preserve">) – </w:t>
      </w:r>
      <w:proofErr w:type="spellStart"/>
      <w:r w:rsidRPr="001B274C">
        <w:rPr>
          <w:rFonts w:ascii="Roboto Slab" w:hAnsi="Roboto Slab" w:cs="Roboto Slab"/>
          <w:color w:val="666666"/>
          <w:lang w:val="en-US"/>
        </w:rPr>
        <w:t>ilość</w:t>
      </w:r>
      <w:proofErr w:type="spellEnd"/>
      <w:r w:rsidRPr="001B274C">
        <w:rPr>
          <w:rFonts w:ascii="Roboto Slab" w:hAnsi="Roboto Slab" w:cs="Roboto Slab"/>
          <w:color w:val="666666"/>
          <w:lang w:val="en-US"/>
        </w:rPr>
        <w:t xml:space="preserve"> </w:t>
      </w:r>
      <w:proofErr w:type="spellStart"/>
      <w:r w:rsidRPr="001B274C">
        <w:rPr>
          <w:rFonts w:ascii="Roboto Slab" w:hAnsi="Roboto Slab" w:cs="Roboto Slab"/>
          <w:color w:val="666666"/>
          <w:lang w:val="en-US"/>
        </w:rPr>
        <w:t>elementów</w:t>
      </w:r>
      <w:proofErr w:type="spellEnd"/>
      <w:r w:rsidRPr="001B274C">
        <w:rPr>
          <w:rFonts w:ascii="Roboto Slab" w:hAnsi="Roboto Slab" w:cs="Roboto Slab"/>
          <w:color w:val="666666"/>
          <w:lang w:val="en-US"/>
        </w:rPr>
        <w:t xml:space="preserve"> w </w:t>
      </w:r>
      <w:proofErr w:type="spellStart"/>
      <w:r w:rsidRPr="001B274C">
        <w:rPr>
          <w:rFonts w:ascii="Roboto Slab" w:hAnsi="Roboto Slab" w:cs="Roboto Slab"/>
          <w:color w:val="666666"/>
          <w:lang w:val="en-US"/>
        </w:rPr>
        <w:t>tablicy</w:t>
      </w:r>
      <w:proofErr w:type="spellEnd"/>
      <w:r w:rsidRPr="001B274C">
        <w:rPr>
          <w:rFonts w:ascii="Roboto Slab" w:hAnsi="Roboto Slab" w:cs="Roboto Slab"/>
          <w:color w:val="666666"/>
          <w:lang w:val="en-US"/>
        </w:rPr>
        <w:t xml:space="preserve"> $</w:t>
      </w:r>
      <w:proofErr w:type="spellStart"/>
      <w:r w:rsidRPr="001B274C">
        <w:rPr>
          <w:rFonts w:ascii="Roboto Slab" w:hAnsi="Roboto Slab" w:cs="Roboto Slab"/>
          <w:color w:val="666666"/>
          <w:lang w:val="en-US"/>
        </w:rPr>
        <w:t>tablica</w:t>
      </w:r>
      <w:proofErr w:type="spellEnd"/>
    </w:p>
    <w:p w14:paraId="454F8F1D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  <w:lang w:val="en-US"/>
        </w:rPr>
      </w:pPr>
      <w:proofErr w:type="spellStart"/>
      <w:r w:rsidRPr="001B274C">
        <w:rPr>
          <w:rFonts w:ascii="inherit" w:hAnsi="inherit"/>
          <w:color w:val="000000"/>
          <w:sz w:val="20"/>
          <w:szCs w:val="20"/>
          <w:lang w:val="en-US"/>
        </w:rPr>
        <w:t>print_r</w:t>
      </w:r>
      <w:proofErr w:type="spellEnd"/>
      <w:r w:rsidRPr="001B274C">
        <w:rPr>
          <w:rFonts w:ascii="inherit" w:hAnsi="inherit"/>
          <w:color w:val="777777"/>
          <w:sz w:val="20"/>
          <w:szCs w:val="20"/>
          <w:lang w:val="en-US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tablica</w:t>
      </w:r>
      <w:proofErr w:type="spellEnd"/>
      <w:r w:rsidRPr="001B274C">
        <w:rPr>
          <w:rFonts w:ascii="inherit" w:hAnsi="inherit"/>
          <w:color w:val="777777"/>
          <w:sz w:val="20"/>
          <w:szCs w:val="20"/>
          <w:lang w:val="en-US"/>
        </w:rPr>
        <w:t>)</w:t>
      </w:r>
      <w:r w:rsidRPr="001B274C">
        <w:rPr>
          <w:rFonts w:ascii="inherit" w:hAnsi="inherit"/>
          <w:color w:val="000000"/>
          <w:sz w:val="20"/>
          <w:szCs w:val="20"/>
          <w:lang w:val="en-US"/>
        </w:rPr>
        <w:t>;</w:t>
      </w:r>
    </w:p>
    <w:p w14:paraId="18322D05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  <w:lang w:val="en-US"/>
        </w:rPr>
      </w:pPr>
      <w:r w:rsidRPr="001B274C">
        <w:rPr>
          <w:rFonts w:ascii="Roboto Slab" w:hAnsi="Roboto Slab" w:cs="Roboto Slab"/>
          <w:color w:val="666666"/>
          <w:lang w:val="en-US"/>
        </w:rPr>
        <w:t>Array ( [0] =&gt; 1 [1] =&gt; 2 [2] =&gt; 3 [3] =&gt; 4 [4] =&gt; 5 [5] =&gt; 6 [6] =&gt; 7 [7] =&gt; 8 [8] =&gt; 9 [9] =&gt; 10 )</w:t>
      </w:r>
    </w:p>
    <w:p w14:paraId="57F5D85B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  <w:lang w:val="en-US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  <w:lang w:val="en-US"/>
        </w:rPr>
        <w:t>for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color w:val="000000"/>
          <w:sz w:val="20"/>
          <w:szCs w:val="20"/>
          <w:lang w:val="en-US"/>
        </w:rPr>
        <w:t xml:space="preserve">=0; 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&lt;count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tablica</w:t>
      </w:r>
      <w:proofErr w:type="spellEnd"/>
      <w:r w:rsidRPr="001B274C">
        <w:rPr>
          <w:rFonts w:ascii="inherit" w:hAnsi="inherit"/>
          <w:color w:val="777777"/>
          <w:sz w:val="20"/>
          <w:szCs w:val="20"/>
          <w:lang w:val="en-US"/>
        </w:rPr>
        <w:t>)</w:t>
      </w:r>
      <w:r w:rsidRPr="001B274C">
        <w:rPr>
          <w:rFonts w:ascii="inherit" w:hAnsi="inherit"/>
          <w:color w:val="000000"/>
          <w:sz w:val="20"/>
          <w:szCs w:val="20"/>
          <w:lang w:val="en-US"/>
        </w:rPr>
        <w:t>;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++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){</w:t>
      </w:r>
    </w:p>
    <w:p w14:paraId="0D79F61A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</w:rPr>
        <w:t>echo</w:t>
      </w:r>
      <w:r w:rsidRPr="001B274C">
        <w:rPr>
          <w:rFonts w:ascii="inherit" w:hAnsi="inherit"/>
          <w:color w:val="000000"/>
          <w:sz w:val="20"/>
          <w:szCs w:val="20"/>
        </w:rPr>
        <w:t xml:space="preserve"> 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$tablica[$i]."</w:t>
      </w:r>
      <w:r w:rsidRPr="001B274C">
        <w:rPr>
          <w:rFonts w:ascii="inherit" w:hAnsi="inherit"/>
          <w:color w:val="000000"/>
          <w:sz w:val="20"/>
          <w:szCs w:val="20"/>
        </w:rPr>
        <w:t xml:space="preserve"> ";</w:t>
      </w:r>
    </w:p>
    <w:p w14:paraId="1AE2EB29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color w:val="777777"/>
          <w:sz w:val="20"/>
          <w:szCs w:val="20"/>
        </w:rPr>
        <w:t>}</w:t>
      </w:r>
    </w:p>
    <w:p w14:paraId="0E6441B7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1 2 3 4 5 6 7 8 9 10</w:t>
      </w:r>
    </w:p>
    <w:p w14:paraId="3739B756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Stwórzmy teraz tablicę zawierającą stringi – ciągi znaków.</w:t>
      </w:r>
    </w:p>
    <w:p w14:paraId="3C3B3E60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7F007F"/>
          <w:sz w:val="20"/>
          <w:szCs w:val="20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zwierzeta</w:t>
      </w:r>
      <w:proofErr w:type="spellEnd"/>
      <w:r w:rsidRPr="001B274C">
        <w:rPr>
          <w:rFonts w:ascii="inherit" w:hAnsi="inherit"/>
          <w:color w:val="000000"/>
          <w:sz w:val="20"/>
          <w:szCs w:val="20"/>
        </w:rPr>
        <w:t xml:space="preserve"> = </w:t>
      </w:r>
      <w:proofErr w:type="spellStart"/>
      <w:r w:rsidRPr="001B274C">
        <w:rPr>
          <w:rFonts w:ascii="inherit" w:hAnsi="inherit"/>
          <w:b/>
          <w:bCs/>
          <w:color w:val="3F7F95"/>
          <w:sz w:val="20"/>
          <w:szCs w:val="20"/>
        </w:rPr>
        <w:t>array</w:t>
      </w:r>
      <w:proofErr w:type="spellEnd"/>
      <w:r w:rsidRPr="001B274C">
        <w:rPr>
          <w:rFonts w:ascii="inherit" w:hAnsi="inherit"/>
          <w:color w:val="777777"/>
          <w:sz w:val="20"/>
          <w:szCs w:val="20"/>
        </w:rPr>
        <w:t>(</w:t>
      </w:r>
      <w:r w:rsidRPr="001B274C">
        <w:rPr>
          <w:rFonts w:ascii="inherit" w:hAnsi="inherit"/>
          <w:color w:val="320FE3"/>
          <w:sz w:val="20"/>
          <w:szCs w:val="20"/>
        </w:rPr>
        <w:t>"kot"</w:t>
      </w:r>
      <w:r w:rsidRPr="001B274C">
        <w:rPr>
          <w:rFonts w:ascii="inherit" w:hAnsi="inherit"/>
          <w:color w:val="000000"/>
          <w:sz w:val="20"/>
          <w:szCs w:val="20"/>
        </w:rPr>
        <w:t xml:space="preserve">, </w:t>
      </w:r>
      <w:r w:rsidRPr="001B274C">
        <w:rPr>
          <w:rFonts w:ascii="inherit" w:hAnsi="inherit"/>
          <w:color w:val="320FE3"/>
          <w:sz w:val="20"/>
          <w:szCs w:val="20"/>
        </w:rPr>
        <w:t>"pies"</w:t>
      </w:r>
      <w:r w:rsidRPr="001B274C">
        <w:rPr>
          <w:rFonts w:ascii="inherit" w:hAnsi="inherit"/>
          <w:color w:val="000000"/>
          <w:sz w:val="20"/>
          <w:szCs w:val="20"/>
        </w:rPr>
        <w:t xml:space="preserve">, </w:t>
      </w:r>
      <w:r w:rsidRPr="001B274C">
        <w:rPr>
          <w:rFonts w:ascii="inherit" w:hAnsi="inherit"/>
          <w:color w:val="320FE3"/>
          <w:sz w:val="20"/>
          <w:szCs w:val="20"/>
        </w:rPr>
        <w:t>"mysz"</w:t>
      </w:r>
      <w:r w:rsidRPr="001B274C">
        <w:rPr>
          <w:rFonts w:ascii="inherit" w:hAnsi="inherit"/>
          <w:color w:val="000000"/>
          <w:sz w:val="20"/>
          <w:szCs w:val="20"/>
        </w:rPr>
        <w:t xml:space="preserve">, </w:t>
      </w:r>
      <w:r w:rsidRPr="001B274C">
        <w:rPr>
          <w:rFonts w:ascii="inherit" w:hAnsi="inherit"/>
          <w:color w:val="320FE3"/>
          <w:sz w:val="20"/>
          <w:szCs w:val="20"/>
        </w:rPr>
        <w:t>"biedronka"</w:t>
      </w:r>
      <w:r w:rsidRPr="001B274C">
        <w:rPr>
          <w:rFonts w:ascii="inherit" w:hAnsi="inherit"/>
          <w:color w:val="777777"/>
          <w:sz w:val="20"/>
          <w:szCs w:val="20"/>
        </w:rPr>
        <w:t>)</w:t>
      </w:r>
      <w:r w:rsidRPr="001B274C">
        <w:rPr>
          <w:rFonts w:ascii="inherit" w:hAnsi="inherit"/>
          <w:color w:val="000000"/>
          <w:sz w:val="20"/>
          <w:szCs w:val="20"/>
        </w:rPr>
        <w:t>;</w:t>
      </w:r>
    </w:p>
    <w:p w14:paraId="47D4C470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</w:rPr>
        <w:t>echo</w:t>
      </w:r>
      <w:r w:rsidRPr="001B274C">
        <w:rPr>
          <w:rFonts w:ascii="inherit" w:hAnsi="inherit"/>
          <w:color w:val="000000"/>
          <w:sz w:val="20"/>
          <w:szCs w:val="20"/>
        </w:rPr>
        <w:t xml:space="preserve"> 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zwierzeta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</w:rPr>
        <w:t>[2]</w:t>
      </w:r>
      <w:r w:rsidRPr="001B274C">
        <w:rPr>
          <w:rFonts w:ascii="inherit" w:hAnsi="inherit"/>
          <w:color w:val="000000"/>
          <w:sz w:val="20"/>
          <w:szCs w:val="20"/>
        </w:rPr>
        <w:t>;</w:t>
      </w:r>
    </w:p>
    <w:p w14:paraId="4880D52D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Wypisujemy na ekran zawartość komórki o adresie 2, czyli… ?</w:t>
      </w:r>
    </w:p>
    <w:p w14:paraId="117F0D0C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 xml:space="preserve">Mysz </w:t>
      </w:r>
      <w:r w:rsidRPr="001B274C">
        <w:rPr>
          <w:rFonts w:ascii="Apple Color Emoji" w:hAnsi="Apple Color Emoji" w:cs="Apple Color Emoji"/>
          <w:color w:val="666666"/>
        </w:rPr>
        <w:t>🙂</w:t>
      </w:r>
    </w:p>
    <w:p w14:paraId="522435D6" w14:textId="77777777" w:rsidR="001B274C" w:rsidRPr="001B274C" w:rsidRDefault="001B274C" w:rsidP="001B274C">
      <w:pPr>
        <w:shd w:val="clear" w:color="auto" w:fill="FFFFFF"/>
        <w:spacing w:after="270" w:line="390" w:lineRule="atLeast"/>
        <w:rPr>
          <w:rFonts w:ascii="Roboto Slab" w:hAnsi="Roboto Slab" w:cs="Roboto Slab"/>
          <w:color w:val="666666"/>
        </w:rPr>
      </w:pPr>
      <w:r w:rsidRPr="001B274C">
        <w:rPr>
          <w:rFonts w:ascii="Roboto Slab" w:hAnsi="Roboto Slab" w:cs="Roboto Slab"/>
          <w:color w:val="666666"/>
        </w:rPr>
        <w:t>Stwórzmy teraz pustą tablicę, wypełnijmy ją wykorzystując mechanizm pętli, następnie wypiszmy jej zawartość na ekran:</w:t>
      </w:r>
    </w:p>
    <w:p w14:paraId="52324096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  <w:lang w:val="en-US"/>
        </w:rPr>
      </w:pP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lastRenderedPageBreak/>
        <w:t>$tab</w:t>
      </w:r>
      <w:r w:rsidRPr="001B274C">
        <w:rPr>
          <w:rFonts w:ascii="inherit" w:hAnsi="inherit"/>
          <w:color w:val="000000"/>
          <w:sz w:val="20"/>
          <w:szCs w:val="20"/>
          <w:lang w:val="en-US"/>
        </w:rPr>
        <w:t xml:space="preserve"> = </w:t>
      </w:r>
      <w:r w:rsidRPr="001B274C">
        <w:rPr>
          <w:rFonts w:ascii="inherit" w:hAnsi="inherit"/>
          <w:b/>
          <w:bCs/>
          <w:color w:val="3F7F95"/>
          <w:sz w:val="20"/>
          <w:szCs w:val="20"/>
          <w:lang w:val="en-US"/>
        </w:rPr>
        <w:t>array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()</w:t>
      </w:r>
      <w:r w:rsidRPr="001B274C">
        <w:rPr>
          <w:rFonts w:ascii="inherit" w:hAnsi="inherit"/>
          <w:color w:val="000000"/>
          <w:sz w:val="20"/>
          <w:szCs w:val="20"/>
          <w:lang w:val="en-US"/>
        </w:rPr>
        <w:t>;</w:t>
      </w:r>
    </w:p>
    <w:p w14:paraId="6CE49F45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  <w:lang w:val="en-US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  <w:lang w:val="en-US"/>
        </w:rPr>
        <w:t>for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color w:val="000000"/>
          <w:sz w:val="20"/>
          <w:szCs w:val="20"/>
          <w:lang w:val="en-US"/>
        </w:rPr>
        <w:t xml:space="preserve">=0; 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&lt;10</w:t>
      </w:r>
      <w:r w:rsidRPr="001B274C">
        <w:rPr>
          <w:rFonts w:ascii="inherit" w:hAnsi="inherit"/>
          <w:color w:val="000000"/>
          <w:sz w:val="20"/>
          <w:szCs w:val="20"/>
          <w:lang w:val="en-US"/>
        </w:rPr>
        <w:t>;</w:t>
      </w:r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i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  <w:lang w:val="en-US"/>
        </w:rPr>
        <w:t>++</w:t>
      </w:r>
      <w:r w:rsidRPr="001B274C">
        <w:rPr>
          <w:rFonts w:ascii="inherit" w:hAnsi="inherit"/>
          <w:color w:val="777777"/>
          <w:sz w:val="20"/>
          <w:szCs w:val="20"/>
          <w:lang w:val="en-US"/>
        </w:rPr>
        <w:t>){</w:t>
      </w:r>
    </w:p>
    <w:p w14:paraId="19BEFFAC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7F007F"/>
          <w:sz w:val="20"/>
          <w:szCs w:val="20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tab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</w:rPr>
        <w:t>[$i]</w:t>
      </w:r>
      <w:r w:rsidRPr="001B274C">
        <w:rPr>
          <w:rFonts w:ascii="inherit" w:hAnsi="inherit"/>
          <w:color w:val="000000"/>
          <w:sz w:val="20"/>
          <w:szCs w:val="20"/>
        </w:rPr>
        <w:t>=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$i+1</w:t>
      </w:r>
      <w:r w:rsidRPr="001B274C">
        <w:rPr>
          <w:rFonts w:ascii="inherit" w:hAnsi="inherit"/>
          <w:color w:val="000000"/>
          <w:sz w:val="20"/>
          <w:szCs w:val="20"/>
        </w:rPr>
        <w:t>;</w:t>
      </w:r>
    </w:p>
    <w:p w14:paraId="4F6328A6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color w:val="777777"/>
          <w:sz w:val="20"/>
          <w:szCs w:val="20"/>
        </w:rPr>
        <w:t>}</w:t>
      </w:r>
    </w:p>
    <w:p w14:paraId="2A1B46DE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</w:rPr>
        <w:t>for</w:t>
      </w:r>
      <w:r w:rsidRPr="001B274C">
        <w:rPr>
          <w:rFonts w:ascii="inherit" w:hAnsi="inherit"/>
          <w:color w:val="777777"/>
          <w:sz w:val="20"/>
          <w:szCs w:val="20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$i</w:t>
      </w:r>
      <w:r w:rsidRPr="001B274C">
        <w:rPr>
          <w:rFonts w:ascii="inherit" w:hAnsi="inherit"/>
          <w:color w:val="000000"/>
          <w:sz w:val="20"/>
          <w:szCs w:val="20"/>
        </w:rPr>
        <w:t xml:space="preserve">=0; 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$i&lt;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count</w:t>
      </w:r>
      <w:proofErr w:type="spellEnd"/>
      <w:r w:rsidRPr="001B274C">
        <w:rPr>
          <w:rFonts w:ascii="inherit" w:hAnsi="inherit"/>
          <w:color w:val="777777"/>
          <w:sz w:val="20"/>
          <w:szCs w:val="20"/>
        </w:rPr>
        <w:t>(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tab</w:t>
      </w:r>
      <w:proofErr w:type="spellEnd"/>
      <w:r w:rsidRPr="001B274C">
        <w:rPr>
          <w:rFonts w:ascii="inherit" w:hAnsi="inherit"/>
          <w:color w:val="777777"/>
          <w:sz w:val="20"/>
          <w:szCs w:val="20"/>
        </w:rPr>
        <w:t>)</w:t>
      </w:r>
      <w:r w:rsidRPr="001B274C">
        <w:rPr>
          <w:rFonts w:ascii="inherit" w:hAnsi="inherit"/>
          <w:color w:val="000000"/>
          <w:sz w:val="20"/>
          <w:szCs w:val="20"/>
        </w:rPr>
        <w:t>;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$i++</w:t>
      </w:r>
      <w:r w:rsidRPr="001B274C">
        <w:rPr>
          <w:rFonts w:ascii="inherit" w:hAnsi="inherit"/>
          <w:color w:val="777777"/>
          <w:sz w:val="20"/>
          <w:szCs w:val="20"/>
        </w:rPr>
        <w:t>){</w:t>
      </w:r>
    </w:p>
    <w:p w14:paraId="737A6EF7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b/>
          <w:bCs/>
          <w:color w:val="3F7F95"/>
          <w:sz w:val="20"/>
          <w:szCs w:val="20"/>
        </w:rPr>
        <w:t>echo</w:t>
      </w:r>
      <w:r w:rsidRPr="001B274C">
        <w:rPr>
          <w:rFonts w:ascii="inherit" w:hAnsi="inherit"/>
          <w:color w:val="000000"/>
          <w:sz w:val="20"/>
          <w:szCs w:val="20"/>
        </w:rPr>
        <w:t xml:space="preserve"> </w:t>
      </w:r>
      <w:r w:rsidRPr="001B274C">
        <w:rPr>
          <w:rFonts w:ascii="inherit" w:hAnsi="inherit"/>
          <w:b/>
          <w:bCs/>
          <w:color w:val="7F007F"/>
          <w:sz w:val="20"/>
          <w:szCs w:val="20"/>
        </w:rPr>
        <w:t>$</w:t>
      </w:r>
      <w:proofErr w:type="spellStart"/>
      <w:r w:rsidRPr="001B274C">
        <w:rPr>
          <w:rFonts w:ascii="inherit" w:hAnsi="inherit"/>
          <w:b/>
          <w:bCs/>
          <w:color w:val="7F007F"/>
          <w:sz w:val="20"/>
          <w:szCs w:val="20"/>
        </w:rPr>
        <w:t>tab</w:t>
      </w:r>
      <w:proofErr w:type="spellEnd"/>
      <w:r w:rsidRPr="001B274C">
        <w:rPr>
          <w:rFonts w:ascii="inherit" w:hAnsi="inherit"/>
          <w:b/>
          <w:bCs/>
          <w:color w:val="7F007F"/>
          <w:sz w:val="20"/>
          <w:szCs w:val="20"/>
        </w:rPr>
        <w:t>[$i]."</w:t>
      </w:r>
      <w:r w:rsidRPr="001B274C">
        <w:rPr>
          <w:rFonts w:ascii="inherit" w:hAnsi="inherit"/>
          <w:color w:val="000000"/>
          <w:sz w:val="20"/>
          <w:szCs w:val="20"/>
        </w:rPr>
        <w:t xml:space="preserve"> ";</w:t>
      </w:r>
    </w:p>
    <w:p w14:paraId="3AFFDC09" w14:textId="77777777" w:rsidR="001B274C" w:rsidRPr="001B274C" w:rsidRDefault="001B274C" w:rsidP="001B274C">
      <w:pPr>
        <w:spacing w:line="324" w:lineRule="atLeast"/>
        <w:rPr>
          <w:rFonts w:ascii="Source Code Pro" w:hAnsi="Source Code Pro"/>
          <w:color w:val="787878"/>
          <w:sz w:val="18"/>
          <w:szCs w:val="18"/>
        </w:rPr>
      </w:pPr>
      <w:r w:rsidRPr="001B274C">
        <w:rPr>
          <w:rFonts w:ascii="inherit" w:hAnsi="inherit"/>
          <w:color w:val="777777"/>
          <w:sz w:val="20"/>
          <w:szCs w:val="20"/>
        </w:rPr>
        <w:t>}</w:t>
      </w:r>
    </w:p>
    <w:p w14:paraId="04A92B1A" w14:textId="77777777" w:rsidR="001B274C" w:rsidRPr="001B274C" w:rsidRDefault="001B274C" w:rsidP="001B274C"/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46135" w:rsidRPr="00C1282D" w14:paraId="5061DA45" w14:textId="77777777" w:rsidTr="001A1A8F">
        <w:trPr>
          <w:trHeight w:val="3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6D9" w14:textId="77777777" w:rsidR="00D46135" w:rsidRPr="00C1282D" w:rsidRDefault="00D46135" w:rsidP="001A1A8F">
            <w:pPr>
              <w:rPr>
                <w:rFonts w:ascii="Calibri" w:hAnsi="Calibri" w:cs="Calibri"/>
                <w:color w:val="000000"/>
              </w:rPr>
            </w:pPr>
            <w:r w:rsidRPr="00C128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D2FDD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Nu</w:t>
            </w:r>
            <w:r>
              <w:rPr>
                <w:rFonts w:ascii="Calibri" w:hAnsi="Calibri" w:cs="Calibri"/>
                <w:b/>
                <w:bCs/>
                <w:color w:val="000000"/>
              </w:rPr>
              <w:t>me</w:t>
            </w:r>
            <w:r w:rsidRPr="00C1282D">
              <w:rPr>
                <w:rFonts w:ascii="Calibri" w:hAnsi="Calibri" w:cs="Calibri"/>
                <w:b/>
                <w:bCs/>
                <w:color w:val="000000"/>
              </w:rPr>
              <w:t>ry z dziennika</w:t>
            </w:r>
          </w:p>
        </w:tc>
      </w:tr>
      <w:tr w:rsidR="00D46135" w:rsidRPr="00C1282D" w14:paraId="0E66FCD2" w14:textId="77777777" w:rsidTr="001A1A8F">
        <w:trPr>
          <w:trHeight w:val="32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9E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84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F05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F3D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5AA2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B9A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8D2B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7F5D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FD55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8AF6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41E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B7F1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89C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CD44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651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9862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C1F8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D46135" w:rsidRPr="00C1282D" w14:paraId="1B416CA9" w14:textId="77777777" w:rsidTr="001A1A8F">
        <w:trPr>
          <w:trHeight w:val="32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0D5" w14:textId="77777777" w:rsidR="00D46135" w:rsidRPr="00C1282D" w:rsidRDefault="00D46135" w:rsidP="001A1A8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C3A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68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AF6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D5D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523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D13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782F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43A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4E7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C7F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E11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9E60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771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73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95C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5772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D46135" w:rsidRPr="00C1282D" w14:paraId="7B4AF6C6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445F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B418" w14:textId="77777777" w:rsidR="00D46135" w:rsidRPr="002C558E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Zadania do realizacji -</w:t>
            </w:r>
            <w:r w:rsidRPr="002C5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nr </w:t>
            </w:r>
          </w:p>
        </w:tc>
      </w:tr>
      <w:tr w:rsidR="00D46135" w:rsidRPr="00C1282D" w14:paraId="112B28F5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0604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7322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DB95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C31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FD29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EEA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5D12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596C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74E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892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997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7D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58C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B70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973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C783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BEB6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D46135" w:rsidRPr="00C1282D" w14:paraId="5945BA9E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F481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C6DE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E97F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857B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8495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0F8A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D895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8F7D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9391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DD66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3C9C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3379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53BE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6F00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17B6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6A3F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D784" w14:textId="77777777" w:rsidR="00D46135" w:rsidRPr="00C1282D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46135" w:rsidRPr="00C1282D" w14:paraId="2F7EE501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2D2B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A86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6DA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B7BA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3CA6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A396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B84A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C00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C1E2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BFC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7B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05ED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532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E065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608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F839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87DD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46135" w:rsidRPr="00C1282D" w14:paraId="30B47FA4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2849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58F4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59B6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897D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493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984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C3F2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E0D3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C430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2E7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756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FF1C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C2A4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F5F4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6C74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7DAC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200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D46135" w:rsidRPr="00C1282D" w14:paraId="0DB3883E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7AEA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2FA9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3945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BB7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D02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39EA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A65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2E40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3FBD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247B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4F08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E9A2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ABC3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55B8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53A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F9E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D58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46135" w:rsidRPr="00C1282D" w14:paraId="2F82A7CE" w14:textId="77777777" w:rsidTr="001A1A8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7117" w14:textId="77777777" w:rsidR="00D46135" w:rsidRDefault="00D46135" w:rsidP="001A1A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4C8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DAB1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97A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F72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7B0C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654F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5B65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0769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1930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C42AB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7A1B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2B70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220E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600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F0CB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6627" w14:textId="77777777" w:rsidR="00D46135" w:rsidRDefault="00D46135" w:rsidP="001A1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</w:tbl>
    <w:p w14:paraId="5D2D0737" w14:textId="77777777" w:rsidR="001B274C" w:rsidRDefault="001B274C" w:rsidP="001B274C">
      <w:pPr>
        <w:shd w:val="clear" w:color="auto" w:fill="FFFFFF"/>
        <w:spacing w:before="100" w:beforeAutospacing="1" w:after="150" w:line="336" w:lineRule="atLeast"/>
      </w:pPr>
    </w:p>
    <w:p w14:paraId="184FEFE4" w14:textId="4DB2B5F3" w:rsidR="0011249E" w:rsidRPr="0011249E" w:rsidRDefault="0011249E" w:rsidP="0011249E">
      <w:pPr>
        <w:pStyle w:val="Akapitzlist"/>
        <w:numPr>
          <w:ilvl w:val="0"/>
          <w:numId w:val="7"/>
        </w:numPr>
        <w:rPr>
          <w:rStyle w:val="Pogrubienie"/>
          <w:rFonts w:ascii="Roboto Slab" w:eastAsiaTheme="minorHAnsi" w:hAnsi="Roboto Slab" w:cs="Roboto Slab"/>
          <w:b w:val="0"/>
          <w:bCs w:val="0"/>
          <w:color w:val="404449"/>
          <w:sz w:val="21"/>
          <w:szCs w:val="21"/>
          <w:shd w:val="clear" w:color="auto" w:fill="FFFFFF"/>
        </w:rPr>
      </w:pPr>
      <w:r w:rsidRPr="0011249E">
        <w:rPr>
          <w:rStyle w:val="Pogrubienie"/>
          <w:rFonts w:ascii="Roboto Slab" w:eastAsiaTheme="minorHAnsi" w:hAnsi="Roboto Slab" w:cs="Roboto Slab"/>
          <w:b w:val="0"/>
          <w:bCs w:val="0"/>
          <w:color w:val="404449"/>
          <w:sz w:val="21"/>
          <w:szCs w:val="21"/>
          <w:shd w:val="clear" w:color="auto" w:fill="FFFFFF"/>
        </w:rPr>
        <w:t>Utwórz skrypt</w:t>
      </w:r>
    </w:p>
    <w:p w14:paraId="59775807" w14:textId="674A74D0" w:rsidR="0011249E" w:rsidRPr="0011249E" w:rsidRDefault="0011249E" w:rsidP="0011249E">
      <w:pPr>
        <w:pStyle w:val="Akapitzlist"/>
        <w:numPr>
          <w:ilvl w:val="1"/>
          <w:numId w:val="7"/>
        </w:numPr>
        <w:rPr>
          <w:rStyle w:val="Pogrubienie"/>
          <w:b w:val="0"/>
          <w:bCs w:val="0"/>
        </w:rPr>
      </w:pPr>
      <w:r w:rsidRPr="0011249E">
        <w:rPr>
          <w:rStyle w:val="Pogrubienie"/>
          <w:rFonts w:ascii="Roboto Slab" w:hAnsi="Roboto Slab" w:cs="Roboto Slab"/>
          <w:b w:val="0"/>
          <w:bCs w:val="0"/>
          <w:color w:val="404449"/>
          <w:sz w:val="21"/>
          <w:szCs w:val="21"/>
          <w:shd w:val="clear" w:color="auto" w:fill="FFFFFF"/>
        </w:rPr>
        <w:t>Tworzący tablicę o nazwie tab1, zawierającą następujące liczby całkowite: 7, 3, 1, 6, 9, 5, 4, 10, 2, 2.</w:t>
      </w:r>
    </w:p>
    <w:p w14:paraId="5D901A9D" w14:textId="2D083930" w:rsidR="0011249E" w:rsidRPr="0011249E" w:rsidRDefault="0011249E" w:rsidP="0011249E">
      <w:pPr>
        <w:pStyle w:val="Akapitzlist"/>
        <w:numPr>
          <w:ilvl w:val="1"/>
          <w:numId w:val="7"/>
        </w:numPr>
        <w:rPr>
          <w:rStyle w:val="Pogrubienie"/>
          <w:b w:val="0"/>
          <w:bCs w:val="0"/>
        </w:rPr>
      </w:pPr>
      <w:r w:rsidRPr="0011249E">
        <w:rPr>
          <w:rStyle w:val="Pogrubienie"/>
          <w:rFonts w:ascii="Roboto Slab" w:hAnsi="Roboto Slab" w:cs="Roboto Slab"/>
          <w:b w:val="0"/>
          <w:bCs w:val="0"/>
          <w:color w:val="404449"/>
          <w:sz w:val="21"/>
          <w:szCs w:val="21"/>
          <w:shd w:val="clear" w:color="auto" w:fill="FFFFFF"/>
        </w:rPr>
        <w:t>Zmieniający zawartość 7 komórki na 20;</w:t>
      </w:r>
    </w:p>
    <w:p w14:paraId="3CE36BA9" w14:textId="77777777" w:rsidR="0011249E" w:rsidRPr="0011249E" w:rsidRDefault="0011249E" w:rsidP="0011249E">
      <w:pPr>
        <w:pStyle w:val="Akapitzlist"/>
        <w:numPr>
          <w:ilvl w:val="1"/>
          <w:numId w:val="7"/>
        </w:numPr>
        <w:rPr>
          <w:rStyle w:val="Pogrubienie"/>
          <w:b w:val="0"/>
          <w:bCs w:val="0"/>
        </w:rPr>
      </w:pPr>
      <w:r w:rsidRPr="0011249E">
        <w:rPr>
          <w:rStyle w:val="Pogrubienie"/>
          <w:rFonts w:ascii="Roboto Slab" w:hAnsi="Roboto Slab" w:cs="Roboto Slab"/>
          <w:b w:val="0"/>
          <w:bCs w:val="0"/>
          <w:color w:val="404449"/>
          <w:sz w:val="21"/>
          <w:szCs w:val="21"/>
          <w:shd w:val="clear" w:color="auto" w:fill="FFFFFF"/>
        </w:rPr>
        <w:t>Wypisujący zawartość 5 i 7 komórki;</w:t>
      </w:r>
    </w:p>
    <w:p w14:paraId="04FA15B6" w14:textId="00DC8744" w:rsidR="0011249E" w:rsidRP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wypisujący wartości poziomo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;</w:t>
      </w:r>
    </w:p>
    <w:p w14:paraId="417DAAE3" w14:textId="1072B6B0" w:rsidR="0011249E" w:rsidRP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wypisujący wartości pionowo;</w:t>
      </w:r>
    </w:p>
    <w:p w14:paraId="1F1C2AB1" w14:textId="77777777" w:rsid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znajdujący największy element tablicy</w:t>
      </w:r>
    </w:p>
    <w:p w14:paraId="169E7902" w14:textId="6F78A852" w:rsid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znajdujący najmniejszy element tablicy</w:t>
      </w:r>
    </w:p>
    <w:p w14:paraId="48146407" w14:textId="599C80EE" w:rsid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średnią wszystkich elementów</w:t>
      </w:r>
    </w:p>
    <w:p w14:paraId="514E2AA5" w14:textId="640B03C6" w:rsidR="0011249E" w:rsidRDefault="0011249E" w:rsidP="0011249E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</w:t>
      </w:r>
      <w:r w:rsidR="006021CA">
        <w:t xml:space="preserve"> sumę</w:t>
      </w:r>
      <w:r>
        <w:t xml:space="preserve"> wszystkich elementów</w:t>
      </w:r>
    </w:p>
    <w:p w14:paraId="312072EF" w14:textId="44E01456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zwiększający każdy element tablicy o 2;</w:t>
      </w:r>
    </w:p>
    <w:p w14:paraId="372DE119" w14:textId="77777777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zwiększający każdy element tablicy o 2;</w:t>
      </w:r>
    </w:p>
    <w:p w14:paraId="762147AF" w14:textId="33C1A3F2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zwiększający każdy element tablicy razy 3;</w:t>
      </w:r>
    </w:p>
    <w:p w14:paraId="48DA9BFD" w14:textId="77777777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liczb parzystych</w:t>
      </w:r>
    </w:p>
    <w:p w14:paraId="059F1DD8" w14:textId="154CF75D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liczb nieparzystych</w:t>
      </w:r>
    </w:p>
    <w:p w14:paraId="44BA600F" w14:textId="12120251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liczb podzielnych przez 3.</w:t>
      </w:r>
    </w:p>
    <w:p w14:paraId="26607B23" w14:textId="57855088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sumę parzystych</w:t>
      </w:r>
    </w:p>
    <w:p w14:paraId="5E60B4AC" w14:textId="58CBCE82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lastRenderedPageBreak/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>worzący tablice 20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sumę nieparzystych</w:t>
      </w:r>
    </w:p>
    <w:p w14:paraId="3F0004D9" w14:textId="4537DF5A" w:rsidR="00B45132" w:rsidRDefault="00B45132" w:rsidP="00B45132">
      <w:pPr>
        <w:pStyle w:val="Akapitzlist"/>
        <w:numPr>
          <w:ilvl w:val="0"/>
          <w:numId w:val="7"/>
        </w:num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worzący tablice </w:t>
      </w:r>
      <w:r w:rsidR="009D6C48">
        <w:rPr>
          <w:rFonts w:ascii="Roboto Slab" w:hAnsi="Roboto Slab" w:cs="Roboto Slab"/>
          <w:color w:val="404449"/>
          <w:sz w:val="21"/>
          <w:szCs w:val="21"/>
        </w:rPr>
        <w:t>33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</w:t>
      </w:r>
      <w:r>
        <w:t>obliczający ilość sumę podzielnych przez 3.</w:t>
      </w:r>
    </w:p>
    <w:p w14:paraId="6FD30EF3" w14:textId="53DCE408" w:rsidR="00B45132" w:rsidRDefault="009D6C48" w:rsidP="00B45132">
      <w:pPr>
        <w:numPr>
          <w:ilvl w:val="0"/>
          <w:numId w:val="7"/>
        </w:numPr>
        <w:shd w:val="clear" w:color="auto" w:fill="FFFFFF"/>
        <w:spacing w:before="100" w:beforeAutospacing="1" w:after="150" w:line="336" w:lineRule="atLeast"/>
        <w:rPr>
          <w:rFonts w:ascii="Roboto Slab" w:hAnsi="Roboto Slab" w:cs="Roboto Slab"/>
          <w:color w:val="404449"/>
          <w:sz w:val="21"/>
          <w:szCs w:val="21"/>
        </w:r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worzący tablice </w:t>
      </w:r>
      <w:r>
        <w:rPr>
          <w:rFonts w:ascii="Roboto Slab" w:hAnsi="Roboto Slab" w:cs="Roboto Slab"/>
          <w:color w:val="404449"/>
          <w:sz w:val="21"/>
          <w:szCs w:val="21"/>
        </w:rPr>
        <w:t>33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i w</w:t>
      </w:r>
      <w:r w:rsidR="00B45132">
        <w:rPr>
          <w:rFonts w:ascii="Roboto Slab" w:hAnsi="Roboto Slab" w:cs="Roboto Slab"/>
          <w:color w:val="404449"/>
          <w:sz w:val="21"/>
          <w:szCs w:val="21"/>
        </w:rPr>
        <w:t>yświetl na ekran liczby znajdujące się w komórkach o nieparzystych indeksach.</w:t>
      </w:r>
    </w:p>
    <w:p w14:paraId="0ABEFD71" w14:textId="63C96702" w:rsidR="00B45132" w:rsidRDefault="009D6C48" w:rsidP="00B45132">
      <w:pPr>
        <w:numPr>
          <w:ilvl w:val="0"/>
          <w:numId w:val="7"/>
        </w:numPr>
        <w:shd w:val="clear" w:color="auto" w:fill="FFFFFF"/>
        <w:spacing w:before="100" w:beforeAutospacing="1" w:after="150" w:line="336" w:lineRule="atLeast"/>
        <w:rPr>
          <w:rFonts w:ascii="Roboto Slab" w:hAnsi="Roboto Slab" w:cs="Roboto Slab"/>
          <w:color w:val="404449"/>
          <w:sz w:val="21"/>
          <w:szCs w:val="21"/>
        </w:rPr>
      </w:pPr>
      <w:r>
        <w:rPr>
          <w:rFonts w:ascii="Roboto Slab" w:hAnsi="Roboto Slab" w:cs="Roboto Slab"/>
          <w:color w:val="404449"/>
          <w:sz w:val="21"/>
          <w:szCs w:val="21"/>
        </w:rPr>
        <w:t>Utwórz skrypt t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worzący tablice </w:t>
      </w:r>
      <w:r>
        <w:rPr>
          <w:rFonts w:ascii="Roboto Slab" w:hAnsi="Roboto Slab" w:cs="Roboto Slab"/>
          <w:color w:val="404449"/>
          <w:sz w:val="21"/>
          <w:szCs w:val="21"/>
        </w:rPr>
        <w:t>33</w:t>
      </w:r>
      <w:r w:rsidRPr="0011249E">
        <w:rPr>
          <w:rFonts w:ascii="Roboto Slab" w:hAnsi="Roboto Slab" w:cs="Roboto Slab"/>
          <w:color w:val="404449"/>
          <w:sz w:val="21"/>
          <w:szCs w:val="21"/>
        </w:rPr>
        <w:t xml:space="preserve"> elementową wypełnioną wartościami losowymi</w:t>
      </w:r>
      <w:r>
        <w:rPr>
          <w:rFonts w:ascii="Roboto Slab" w:hAnsi="Roboto Slab" w:cs="Roboto Slab"/>
          <w:color w:val="404449"/>
          <w:sz w:val="21"/>
          <w:szCs w:val="21"/>
        </w:rPr>
        <w:t xml:space="preserve">  i w</w:t>
      </w:r>
      <w:r w:rsidR="00B45132">
        <w:rPr>
          <w:rFonts w:ascii="Roboto Slab" w:hAnsi="Roboto Slab" w:cs="Roboto Slab"/>
          <w:color w:val="404449"/>
          <w:sz w:val="21"/>
          <w:szCs w:val="21"/>
        </w:rPr>
        <w:t>yświetl na ekran liczby znajdujące się w komórkach o parzystych indeksach.</w:t>
      </w:r>
    </w:p>
    <w:p w14:paraId="21240B53" w14:textId="544659C2" w:rsidR="009D6C48" w:rsidRDefault="009D6C48" w:rsidP="009D6C48">
      <w:pPr>
        <w:pStyle w:val="Cytatintensywny"/>
      </w:pPr>
      <w:r>
        <w:t xml:space="preserve">Dział c  </w:t>
      </w:r>
      <w:r w:rsidR="00CD2E5A">
        <w:t>(2pkt)</w:t>
      </w:r>
    </w:p>
    <w:p w14:paraId="6CEDB4F6" w14:textId="77777777" w:rsidR="009D6C48" w:rsidRPr="009D6C48" w:rsidRDefault="009D6C48" w:rsidP="009D6C48">
      <w:pPr>
        <w:pStyle w:val="Nagwek3"/>
      </w:pPr>
      <w:r w:rsidRPr="009D6C48">
        <w:t>Pętla do-</w:t>
      </w:r>
      <w:proofErr w:type="spellStart"/>
      <w:r w:rsidRPr="009D6C48">
        <w:t>while</w:t>
      </w:r>
      <w:proofErr w:type="spellEnd"/>
    </w:p>
    <w:p w14:paraId="318C0745" w14:textId="77777777" w:rsidR="009D6C48" w:rsidRP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Jest ona bardzo podobna do pętli </w:t>
      </w:r>
      <w:proofErr w:type="spellStart"/>
      <w:r w:rsidRPr="009D6C48">
        <w:rPr>
          <w:rStyle w:val="HTML-kod"/>
          <w:rFonts w:asciiTheme="majorHAnsi" w:hAnsiTheme="majorHAnsi" w:cstheme="majorHAnsi"/>
          <w:shd w:val="clear" w:color="auto" w:fill="2B2B2B"/>
        </w:rPr>
        <w:t>while</w:t>
      </w:r>
      <w:proofErr w:type="spellEnd"/>
      <w:r w:rsidRPr="009D6C48">
        <w:rPr>
          <w:rFonts w:asciiTheme="majorHAnsi" w:hAnsiTheme="majorHAnsi" w:cstheme="majorHAnsi"/>
          <w:sz w:val="27"/>
          <w:szCs w:val="27"/>
        </w:rPr>
        <w:t>. Różnica jest jedna - w do-</w:t>
      </w:r>
      <w:proofErr w:type="spellStart"/>
      <w:r w:rsidRPr="009D6C48">
        <w:rPr>
          <w:rFonts w:asciiTheme="majorHAnsi" w:hAnsiTheme="majorHAnsi" w:cstheme="majorHAnsi"/>
          <w:sz w:val="27"/>
          <w:szCs w:val="27"/>
        </w:rPr>
        <w:t>while</w:t>
      </w:r>
      <w:proofErr w:type="spellEnd"/>
      <w:r w:rsidRPr="009D6C48">
        <w:rPr>
          <w:rFonts w:asciiTheme="majorHAnsi" w:hAnsiTheme="majorHAnsi" w:cstheme="majorHAnsi"/>
          <w:sz w:val="27"/>
          <w:szCs w:val="27"/>
        </w:rPr>
        <w:t xml:space="preserve"> wyrażenie sprawdzane jest dopiero po wykonaniu iteracji. W praktyce oznacza to tyle, że iteracja wykona się </w:t>
      </w:r>
      <w:r w:rsidRPr="009D6C48">
        <w:rPr>
          <w:rStyle w:val="Pogrubienie"/>
          <w:rFonts w:asciiTheme="majorHAnsi" w:hAnsiTheme="majorHAnsi" w:cstheme="majorHAnsi"/>
          <w:sz w:val="27"/>
          <w:szCs w:val="27"/>
        </w:rPr>
        <w:t>zawsze przynajmniej raz</w:t>
      </w:r>
      <w:r w:rsidRPr="009D6C48">
        <w:rPr>
          <w:rFonts w:asciiTheme="majorHAnsi" w:hAnsiTheme="majorHAnsi" w:cstheme="majorHAnsi"/>
          <w:sz w:val="27"/>
          <w:szCs w:val="27"/>
        </w:rPr>
        <w:t>, nawet gdyby wyrażenie nie spełniło się ani razu.</w:t>
      </w:r>
    </w:p>
    <w:p w14:paraId="63FFB41C" w14:textId="77777777" w:rsidR="009D6C48" w:rsidRP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Możliwość użycia niniejszej konstrukcji zależy więc od sytuacji. Z moich obserwacji wynika, że dość rzadko się ją spotyka.</w:t>
      </w:r>
    </w:p>
    <w:p w14:paraId="63AD9267" w14:textId="77777777" w:rsidR="009D6C48" w:rsidRP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Standardowo zobaczmy najpierw ogólny zapis:</w:t>
      </w:r>
    </w:p>
    <w:p w14:paraId="5FD9A157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&lt;?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php</w:t>
      </w:r>
      <w:proofErr w:type="spellEnd"/>
    </w:p>
    <w:p w14:paraId="3B0F5DF9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do {</w:t>
      </w:r>
    </w:p>
    <w:p w14:paraId="5794EB5A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   // instrukcje do wykonania w każdej iteracji pętli</w:t>
      </w:r>
    </w:p>
    <w:p w14:paraId="0715C9FE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}</w:t>
      </w:r>
    </w:p>
    <w:p w14:paraId="3B6D3718" w14:textId="69F2D722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while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(wyrażenie);</w:t>
      </w:r>
    </w:p>
    <w:p w14:paraId="04CF597B" w14:textId="58EDF217" w:rsidR="009D6C48" w:rsidRP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Ważny jest średnik na końcu, w poprzednich strukturach go nie było.</w:t>
      </w:r>
    </w:p>
    <w:p w14:paraId="21A8664D" w14:textId="77777777" w:rsidR="009D6C48" w:rsidRP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Zapiszmy przykład z poprzednich lekcji przy użyciu pętli do-</w:t>
      </w:r>
      <w:proofErr w:type="spellStart"/>
      <w:r w:rsidRPr="009D6C48">
        <w:rPr>
          <w:rFonts w:asciiTheme="majorHAnsi" w:hAnsiTheme="majorHAnsi" w:cstheme="majorHAnsi"/>
          <w:sz w:val="27"/>
          <w:szCs w:val="27"/>
        </w:rPr>
        <w:t>while</w:t>
      </w:r>
      <w:proofErr w:type="spellEnd"/>
      <w:r w:rsidRPr="009D6C48">
        <w:rPr>
          <w:rFonts w:asciiTheme="majorHAnsi" w:hAnsiTheme="majorHAnsi" w:cstheme="majorHAnsi"/>
          <w:sz w:val="27"/>
          <w:szCs w:val="27"/>
        </w:rPr>
        <w:t>:</w:t>
      </w:r>
    </w:p>
    <w:p w14:paraId="4371B3DB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&lt;?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php</w:t>
      </w:r>
      <w:proofErr w:type="spellEnd"/>
    </w:p>
    <w:p w14:paraId="7C0DA129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= 1;</w:t>
      </w:r>
    </w:p>
    <w:p w14:paraId="31ECA279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do {</w:t>
      </w:r>
    </w:p>
    <w:p w14:paraId="5E21CA1B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   echo 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. ' ';</w:t>
      </w:r>
    </w:p>
    <w:p w14:paraId="515358F5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   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>++;</w:t>
      </w:r>
    </w:p>
    <w:p w14:paraId="05887F1B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} 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while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($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&lt;= 10);</w:t>
      </w:r>
    </w:p>
    <w:p w14:paraId="6354EA3C" w14:textId="6080E8F4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// 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result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>: 1 2 3 4 5 6 7 8 9 10</w:t>
      </w:r>
    </w:p>
    <w:p w14:paraId="3EC44312" w14:textId="11DAD104" w:rsidR="009D6C48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Przypomnę, że pierwszy przebieg pętli wykona się, nawet jeśli wyrażenie nigdy nie będzie prawdziwe.</w:t>
      </w:r>
    </w:p>
    <w:p w14:paraId="12914432" w14:textId="69F1FF6A" w:rsidR="00CD2E5A" w:rsidRDefault="00CD2E5A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</w:p>
    <w:p w14:paraId="03E069C4" w14:textId="77777777" w:rsidR="00CD2E5A" w:rsidRPr="009D6C48" w:rsidRDefault="00CD2E5A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</w:p>
    <w:p w14:paraId="5357948F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&lt;?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php</w:t>
      </w:r>
      <w:proofErr w:type="spellEnd"/>
    </w:p>
    <w:p w14:paraId="61EB1860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lastRenderedPageBreak/>
        <w:t>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= 50;</w:t>
      </w:r>
    </w:p>
    <w:p w14:paraId="13130055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>do {</w:t>
      </w:r>
    </w:p>
    <w:p w14:paraId="5B006E1B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   echo 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. ' ';</w:t>
      </w:r>
    </w:p>
    <w:p w14:paraId="3A8CE89C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   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+= 10;</w:t>
      </w:r>
    </w:p>
    <w:p w14:paraId="4AC48A9A" w14:textId="77777777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} 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while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($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number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 &gt; 100);</w:t>
      </w:r>
    </w:p>
    <w:p w14:paraId="48069D8E" w14:textId="71061F4B" w:rsidR="00CD2E5A" w:rsidRPr="00CD2E5A" w:rsidRDefault="00CD2E5A" w:rsidP="00CD2E5A">
      <w:pPr>
        <w:pStyle w:val="NormalnyWeb"/>
        <w:spacing w:before="0" w:beforeAutospacing="0" w:after="0" w:afterAutospacing="0"/>
        <w:rPr>
          <w:rFonts w:ascii="Courier New" w:hAnsi="Courier New" w:cs="Courier New"/>
          <w:b/>
          <w:bCs/>
          <w:sz w:val="27"/>
          <w:szCs w:val="27"/>
        </w:rPr>
      </w:pPr>
      <w:r w:rsidRPr="00CD2E5A">
        <w:rPr>
          <w:rFonts w:ascii="Courier New" w:hAnsi="Courier New" w:cs="Courier New"/>
          <w:b/>
          <w:bCs/>
          <w:sz w:val="27"/>
          <w:szCs w:val="27"/>
        </w:rPr>
        <w:t xml:space="preserve">// </w:t>
      </w:r>
      <w:proofErr w:type="spellStart"/>
      <w:r w:rsidRPr="00CD2E5A">
        <w:rPr>
          <w:rFonts w:ascii="Courier New" w:hAnsi="Courier New" w:cs="Courier New"/>
          <w:b/>
          <w:bCs/>
          <w:sz w:val="27"/>
          <w:szCs w:val="27"/>
        </w:rPr>
        <w:t>result</w:t>
      </w:r>
      <w:proofErr w:type="spellEnd"/>
      <w:r w:rsidRPr="00CD2E5A">
        <w:rPr>
          <w:rFonts w:ascii="Courier New" w:hAnsi="Courier New" w:cs="Courier New"/>
          <w:b/>
          <w:bCs/>
          <w:sz w:val="27"/>
          <w:szCs w:val="27"/>
        </w:rPr>
        <w:t>: 50</w:t>
      </w:r>
    </w:p>
    <w:p w14:paraId="782DB0E6" w14:textId="53463907" w:rsidR="009D6C48" w:rsidRPr="00CD2E5A" w:rsidRDefault="009D6C48" w:rsidP="009D6C48">
      <w:pPr>
        <w:pStyle w:val="NormalnyWeb"/>
        <w:rPr>
          <w:rFonts w:asciiTheme="majorHAnsi" w:hAnsiTheme="majorHAnsi" w:cstheme="majorHAnsi"/>
          <w:sz w:val="27"/>
          <w:szCs w:val="27"/>
        </w:rPr>
      </w:pPr>
      <w:r w:rsidRPr="00CD2E5A">
        <w:rPr>
          <w:rFonts w:asciiTheme="majorHAnsi" w:hAnsiTheme="majorHAnsi" w:cstheme="majorHAnsi"/>
          <w:sz w:val="27"/>
          <w:szCs w:val="27"/>
        </w:rPr>
        <w:t>Czy muszę znów wspominać o alternatywnej składni, nieskończonej pętli i zapisie bez użycia klamer? Szczegóły znajdziesz w dokumentacji.</w:t>
      </w:r>
    </w:p>
    <w:p w14:paraId="0BE851BB" w14:textId="77777777" w:rsidR="009D6C48" w:rsidRPr="00CD2E5A" w:rsidRDefault="009D6C48" w:rsidP="009D6C48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7"/>
          <w:szCs w:val="27"/>
        </w:rPr>
      </w:pPr>
      <w:r w:rsidRPr="00CD2E5A">
        <w:rPr>
          <w:rFonts w:asciiTheme="majorHAnsi" w:hAnsiTheme="majorHAnsi" w:cstheme="majorHAnsi"/>
          <w:sz w:val="27"/>
          <w:szCs w:val="27"/>
        </w:rPr>
        <w:t>Dokumentacja: </w:t>
      </w:r>
      <w:hyperlink r:id="rId8" w:tgtFrame="_blank" w:history="1">
        <w:r w:rsidRPr="00CD2E5A">
          <w:rPr>
            <w:rStyle w:val="Hipercze"/>
            <w:rFonts w:asciiTheme="majorHAnsi" w:eastAsiaTheme="majorEastAsia" w:hAnsiTheme="majorHAnsi" w:cstheme="majorHAnsi"/>
            <w:color w:val="auto"/>
            <w:sz w:val="27"/>
            <w:szCs w:val="27"/>
          </w:rPr>
          <w:t>www.php.net/manual/en/control-structures.do.while.php</w:t>
        </w:r>
      </w:hyperlink>
    </w:p>
    <w:p w14:paraId="6A94353E" w14:textId="77777777" w:rsidR="009D6C48" w:rsidRPr="009D6C48" w:rsidRDefault="00293658" w:rsidP="009D6C48">
      <w:pPr>
        <w:pStyle w:val="Nagwek2"/>
        <w:spacing w:before="75" w:after="45"/>
        <w:rPr>
          <w:rFonts w:cstheme="majorHAnsi"/>
          <w:color w:val="auto"/>
          <w:sz w:val="38"/>
          <w:szCs w:val="38"/>
        </w:rPr>
      </w:pPr>
      <w:hyperlink r:id="rId9" w:anchor="cwiczenia" w:history="1">
        <w:r w:rsidR="009D6C48" w:rsidRPr="009D6C48">
          <w:rPr>
            <w:rStyle w:val="Hipercze"/>
            <w:rFonts w:cstheme="majorHAnsi"/>
            <w:color w:val="auto"/>
            <w:sz w:val="38"/>
            <w:szCs w:val="38"/>
          </w:rPr>
          <w:t>Ćwiczenia</w:t>
        </w:r>
      </w:hyperlink>
    </w:p>
    <w:p w14:paraId="52CB8236" w14:textId="7620AADB" w:rsidR="009D6C48" w:rsidRPr="009D6C48" w:rsidRDefault="009D6C48" w:rsidP="009D6C48">
      <w:pPr>
        <w:pStyle w:val="NormalnyWeb"/>
        <w:numPr>
          <w:ilvl w:val="0"/>
          <w:numId w:val="10"/>
        </w:numPr>
        <w:spacing w:before="48" w:beforeAutospacing="0" w:after="48" w:afterAutospacing="0"/>
        <w:rPr>
          <w:rFonts w:asciiTheme="majorHAnsi" w:hAnsiTheme="majorHAnsi" w:cstheme="majorHAnsi"/>
          <w:sz w:val="27"/>
          <w:szCs w:val="27"/>
        </w:rPr>
      </w:pPr>
      <w:r w:rsidRPr="009D6C48">
        <w:rPr>
          <w:rFonts w:asciiTheme="majorHAnsi" w:hAnsiTheme="majorHAnsi" w:cstheme="majorHAnsi"/>
          <w:sz w:val="27"/>
          <w:szCs w:val="27"/>
        </w:rPr>
        <w:t>Przy użyciu jednej pętli do-</w:t>
      </w:r>
      <w:proofErr w:type="spellStart"/>
      <w:r w:rsidRPr="009D6C48">
        <w:rPr>
          <w:rFonts w:asciiTheme="majorHAnsi" w:hAnsiTheme="majorHAnsi" w:cstheme="majorHAnsi"/>
          <w:sz w:val="27"/>
          <w:szCs w:val="27"/>
        </w:rPr>
        <w:t>while</w:t>
      </w:r>
      <w:proofErr w:type="spellEnd"/>
      <w:r w:rsidRPr="009D6C48">
        <w:rPr>
          <w:rFonts w:asciiTheme="majorHAnsi" w:hAnsiTheme="majorHAnsi" w:cstheme="majorHAnsi"/>
          <w:sz w:val="27"/>
          <w:szCs w:val="27"/>
        </w:rPr>
        <w:t xml:space="preserve"> wypisz wszystkie liczby nieparzyste z zakresów 20-40 </w:t>
      </w:r>
      <w:r w:rsidR="00CD2E5A">
        <w:rPr>
          <w:rFonts w:asciiTheme="majorHAnsi" w:hAnsiTheme="majorHAnsi" w:cstheme="majorHAnsi"/>
          <w:sz w:val="27"/>
          <w:szCs w:val="27"/>
        </w:rPr>
        <w:t xml:space="preserve">lub </w:t>
      </w:r>
      <w:r w:rsidRPr="009D6C48">
        <w:rPr>
          <w:rFonts w:asciiTheme="majorHAnsi" w:hAnsiTheme="majorHAnsi" w:cstheme="majorHAnsi"/>
          <w:sz w:val="27"/>
          <w:szCs w:val="27"/>
        </w:rPr>
        <w:t>60-80.</w:t>
      </w:r>
    </w:p>
    <w:p w14:paraId="626CAE05" w14:textId="77777777" w:rsidR="009D6C48" w:rsidRPr="009D6C48" w:rsidRDefault="009D6C48" w:rsidP="009D6C48">
      <w:pPr>
        <w:shd w:val="clear" w:color="auto" w:fill="FFFFFF"/>
        <w:spacing w:before="100" w:beforeAutospacing="1" w:after="150" w:line="336" w:lineRule="atLeast"/>
        <w:ind w:left="720"/>
        <w:rPr>
          <w:rFonts w:asciiTheme="majorHAnsi" w:hAnsiTheme="majorHAnsi" w:cstheme="majorHAnsi"/>
          <w:color w:val="404449"/>
          <w:sz w:val="21"/>
          <w:szCs w:val="21"/>
        </w:rPr>
      </w:pPr>
    </w:p>
    <w:p w14:paraId="20D22F4F" w14:textId="77777777" w:rsidR="0011249E" w:rsidRPr="0011249E" w:rsidRDefault="0011249E" w:rsidP="00B45132">
      <w:pPr>
        <w:pStyle w:val="Akapitzlist"/>
      </w:pPr>
    </w:p>
    <w:p w14:paraId="0DE29B53" w14:textId="77777777" w:rsidR="0011249E" w:rsidRPr="0011249E" w:rsidRDefault="0011249E" w:rsidP="0011249E"/>
    <w:sectPr w:rsidR="0011249E" w:rsidRPr="0011249E" w:rsidSect="00952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2B"/>
    <w:multiLevelType w:val="multilevel"/>
    <w:tmpl w:val="F5C0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F3D48"/>
    <w:multiLevelType w:val="multilevel"/>
    <w:tmpl w:val="71B8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B1900"/>
    <w:multiLevelType w:val="multilevel"/>
    <w:tmpl w:val="ADAE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00B5E"/>
    <w:multiLevelType w:val="multilevel"/>
    <w:tmpl w:val="A238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72B1"/>
    <w:multiLevelType w:val="hybridMultilevel"/>
    <w:tmpl w:val="F026A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22F7"/>
    <w:multiLevelType w:val="multilevel"/>
    <w:tmpl w:val="4074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271D9"/>
    <w:multiLevelType w:val="hybridMultilevel"/>
    <w:tmpl w:val="9BD0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7AAD"/>
    <w:multiLevelType w:val="hybridMultilevel"/>
    <w:tmpl w:val="600E8CE4"/>
    <w:lvl w:ilvl="0" w:tplc="400C8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33ADF"/>
    <w:multiLevelType w:val="hybridMultilevel"/>
    <w:tmpl w:val="793C89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5A1751"/>
    <w:multiLevelType w:val="multilevel"/>
    <w:tmpl w:val="5F5C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6"/>
    <w:rsid w:val="000B41CF"/>
    <w:rsid w:val="000C5E9A"/>
    <w:rsid w:val="0011249E"/>
    <w:rsid w:val="0013394A"/>
    <w:rsid w:val="001B274C"/>
    <w:rsid w:val="001C7EFC"/>
    <w:rsid w:val="00293658"/>
    <w:rsid w:val="002D6872"/>
    <w:rsid w:val="002F0FA5"/>
    <w:rsid w:val="00316423"/>
    <w:rsid w:val="0042572E"/>
    <w:rsid w:val="0044759B"/>
    <w:rsid w:val="004A3168"/>
    <w:rsid w:val="005F0F02"/>
    <w:rsid w:val="006021CA"/>
    <w:rsid w:val="0068113D"/>
    <w:rsid w:val="007644C1"/>
    <w:rsid w:val="00795258"/>
    <w:rsid w:val="0081301E"/>
    <w:rsid w:val="00826A68"/>
    <w:rsid w:val="0093139B"/>
    <w:rsid w:val="009520D6"/>
    <w:rsid w:val="009D6C48"/>
    <w:rsid w:val="00A4095A"/>
    <w:rsid w:val="00A95025"/>
    <w:rsid w:val="00AD6370"/>
    <w:rsid w:val="00B45132"/>
    <w:rsid w:val="00B50F69"/>
    <w:rsid w:val="00C1282D"/>
    <w:rsid w:val="00CB6971"/>
    <w:rsid w:val="00CD2E5A"/>
    <w:rsid w:val="00CF42E6"/>
    <w:rsid w:val="00D46135"/>
    <w:rsid w:val="00D615BE"/>
    <w:rsid w:val="00D76D74"/>
    <w:rsid w:val="00DC67F6"/>
    <w:rsid w:val="00DE5690"/>
    <w:rsid w:val="00E435F7"/>
    <w:rsid w:val="00E82C3B"/>
    <w:rsid w:val="00F05672"/>
    <w:rsid w:val="00F44680"/>
    <w:rsid w:val="00F65595"/>
    <w:rsid w:val="00F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6FA0"/>
  <w15:docId w15:val="{A0292376-7A53-0F46-9336-47BC4451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49E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0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F42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30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42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2E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95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09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F0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81301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enlighter-k7">
    <w:name w:val="enlighter-k7"/>
    <w:basedOn w:val="Domylnaczcionkaakapitu"/>
    <w:rsid w:val="001B274C"/>
  </w:style>
  <w:style w:type="character" w:customStyle="1" w:styleId="enlighter-text">
    <w:name w:val="enlighter-text"/>
    <w:basedOn w:val="Domylnaczcionkaakapitu"/>
    <w:rsid w:val="001B274C"/>
  </w:style>
  <w:style w:type="character" w:customStyle="1" w:styleId="enlighter-k0">
    <w:name w:val="enlighter-k0"/>
    <w:basedOn w:val="Domylnaczcionkaakapitu"/>
    <w:rsid w:val="001B274C"/>
  </w:style>
  <w:style w:type="character" w:customStyle="1" w:styleId="enlighter-g1">
    <w:name w:val="enlighter-g1"/>
    <w:basedOn w:val="Domylnaczcionkaakapitu"/>
    <w:rsid w:val="001B274C"/>
  </w:style>
  <w:style w:type="character" w:customStyle="1" w:styleId="enlighter-m0">
    <w:name w:val="enlighter-m0"/>
    <w:basedOn w:val="Domylnaczcionkaakapitu"/>
    <w:rsid w:val="001B274C"/>
  </w:style>
  <w:style w:type="character" w:customStyle="1" w:styleId="enlighter-k1">
    <w:name w:val="enlighter-k1"/>
    <w:basedOn w:val="Domylnaczcionkaakapitu"/>
    <w:rsid w:val="001B274C"/>
  </w:style>
  <w:style w:type="character" w:customStyle="1" w:styleId="enlighter-s0">
    <w:name w:val="enlighter-s0"/>
    <w:basedOn w:val="Domylnaczcionkaakapitu"/>
    <w:rsid w:val="001B274C"/>
  </w:style>
  <w:style w:type="character" w:customStyle="1" w:styleId="Nagwek1Znak">
    <w:name w:val="Nagłówek 1 Znak"/>
    <w:basedOn w:val="Domylnaczcionkaakapitu"/>
    <w:link w:val="Nagwek1"/>
    <w:uiPriority w:val="9"/>
    <w:rsid w:val="00A9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0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025"/>
    <w:rPr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11249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C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contentdate">
    <w:name w:val="content__date"/>
    <w:basedOn w:val="Normalny"/>
    <w:rsid w:val="009D6C48"/>
    <w:pPr>
      <w:spacing w:before="100" w:beforeAutospacing="1" w:after="100" w:afterAutospacing="1"/>
    </w:pPr>
  </w:style>
  <w:style w:type="character" w:styleId="HTML-kod">
    <w:name w:val="HTML Code"/>
    <w:basedOn w:val="Domylnaczcionkaakapitu"/>
    <w:uiPriority w:val="99"/>
    <w:semiHidden/>
    <w:unhideWhenUsed/>
    <w:rsid w:val="009D6C48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6C4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ljs-meta">
    <w:name w:val="hljs-meta"/>
    <w:basedOn w:val="Domylnaczcionkaakapitu"/>
    <w:rsid w:val="009D6C48"/>
  </w:style>
  <w:style w:type="character" w:customStyle="1" w:styleId="hljs-keyword">
    <w:name w:val="hljs-keyword"/>
    <w:basedOn w:val="Domylnaczcionkaakapitu"/>
    <w:rsid w:val="009D6C48"/>
  </w:style>
  <w:style w:type="character" w:customStyle="1" w:styleId="hljs-comment">
    <w:name w:val="hljs-comment"/>
    <w:basedOn w:val="Domylnaczcionkaakapitu"/>
    <w:rsid w:val="009D6C48"/>
  </w:style>
  <w:style w:type="character" w:customStyle="1" w:styleId="hljs-variable">
    <w:name w:val="hljs-variable"/>
    <w:basedOn w:val="Domylnaczcionkaakapitu"/>
    <w:rsid w:val="009D6C48"/>
  </w:style>
  <w:style w:type="character" w:customStyle="1" w:styleId="hljs-number">
    <w:name w:val="hljs-number"/>
    <w:basedOn w:val="Domylnaczcionkaakapitu"/>
    <w:rsid w:val="009D6C48"/>
  </w:style>
  <w:style w:type="character" w:customStyle="1" w:styleId="hljs-string">
    <w:name w:val="hljs-string"/>
    <w:basedOn w:val="Domylnaczcionkaakapitu"/>
    <w:rsid w:val="009D6C48"/>
  </w:style>
  <w:style w:type="character" w:styleId="Hipercze">
    <w:name w:val="Hyperlink"/>
    <w:basedOn w:val="Domylnaczcionkaakapitu"/>
    <w:uiPriority w:val="99"/>
    <w:semiHidden/>
    <w:unhideWhenUsed/>
    <w:rsid w:val="009D6C4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6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456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907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3552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4840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0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969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423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8917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7799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551916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15825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5950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7207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21995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153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1615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2290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554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13069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9275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8954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3343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3211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262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8665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21795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10607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962925">
          <w:marLeft w:val="0"/>
          <w:marRight w:val="0"/>
          <w:marTop w:val="0"/>
          <w:marBottom w:val="300"/>
          <w:divBdr>
            <w:top w:val="single" w:sz="48" w:space="0" w:color="F3F3F3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11409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013">
                  <w:marLeft w:val="0"/>
                  <w:marRight w:val="0"/>
                  <w:marTop w:val="0"/>
                  <w:marBottom w:val="0"/>
                  <w:divBdr>
                    <w:top w:val="single" w:sz="2" w:space="4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17731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43283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6017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5938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1528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4787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7563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6581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1578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46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1" w:color="FFFFFF"/>
                    <w:right w:val="single" w:sz="2" w:space="4" w:color="FFFFFF"/>
                  </w:divBdr>
                  <w:divsChild>
                    <w:div w:id="19179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5643">
                  <w:marLeft w:val="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0" w:color="FFFFFF"/>
                    <w:bottom w:val="single" w:sz="2" w:space="4" w:color="FFFFFF"/>
                    <w:right w:val="single" w:sz="2" w:space="4" w:color="FFFFFF"/>
                  </w:divBdr>
                  <w:divsChild>
                    <w:div w:id="17594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p.net/manual/en/control-structures.do.whil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f.pl/wp-content/uploads/2019/02/js_tablice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hpdevs.pl/struktury-kontrolne/6-petla-do-whi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57FB-E915-4512-828E-D8586002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Jastrzębowski</dc:creator>
  <cp:lastModifiedBy>Leszek jastrzebowski</cp:lastModifiedBy>
  <cp:revision>3</cp:revision>
  <dcterms:created xsi:type="dcterms:W3CDTF">2025-05-22T06:20:00Z</dcterms:created>
  <dcterms:modified xsi:type="dcterms:W3CDTF">2025-05-22T06:28:00Z</dcterms:modified>
</cp:coreProperties>
</file>