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63A72" w14:textId="5F794D6F" w:rsidR="003B7DC7" w:rsidRDefault="003B7DC7" w:rsidP="006579C8">
      <w:pPr>
        <w:pStyle w:val="Cytatintensywny"/>
      </w:pPr>
      <w:r>
        <w:t>Grafika</w:t>
      </w:r>
    </w:p>
    <w:p w14:paraId="46573FF9" w14:textId="77777777" w:rsidR="006579C8" w:rsidRPr="006579C8" w:rsidRDefault="006579C8" w:rsidP="006579C8">
      <w:pPr>
        <w:shd w:val="clear" w:color="auto" w:fill="FFFFFF"/>
        <w:spacing w:line="360" w:lineRule="atLeast"/>
        <w:rPr>
          <w:rFonts w:ascii="Arial" w:eastAsia="Times New Roman" w:hAnsi="Arial" w:cs="Arial"/>
          <w:color w:val="0A0A0A"/>
          <w:sz w:val="24"/>
          <w:szCs w:val="24"/>
          <w:lang w:eastAsia="pl-PL"/>
        </w:rPr>
      </w:pPr>
      <w:r w:rsidRPr="006579C8">
        <w:rPr>
          <w:rFonts w:ascii="Arial" w:eastAsia="Times New Roman" w:hAnsi="Arial" w:cs="Arial"/>
          <w:color w:val="0A0A0A"/>
          <w:sz w:val="24"/>
          <w:szCs w:val="24"/>
          <w:lang w:eastAsia="pl-PL"/>
        </w:rPr>
        <w:t>Biblioteka </w:t>
      </w:r>
      <w:proofErr w:type="spellStart"/>
      <w:r w:rsidRPr="006579C8">
        <w:rPr>
          <w:rFonts w:ascii="Courier New" w:eastAsia="Times New Roman" w:hAnsi="Courier New" w:cs="Courier New"/>
          <w:color w:val="0A0A0A"/>
          <w:sz w:val="21"/>
          <w:szCs w:val="21"/>
          <w:bdr w:val="single" w:sz="6" w:space="2" w:color="F0F2F5" w:frame="1"/>
          <w:shd w:val="clear" w:color="auto" w:fill="F0F2F5"/>
          <w:lang w:eastAsia="pl-PL"/>
        </w:rPr>
        <w:t>Microsoft.Maui.Graphics</w:t>
      </w:r>
      <w:proofErr w:type="spellEnd"/>
      <w:r w:rsidRPr="006579C8">
        <w:rPr>
          <w:rFonts w:ascii="Arial" w:eastAsia="Times New Roman" w:hAnsi="Arial" w:cs="Arial"/>
          <w:color w:val="0A0A0A"/>
          <w:sz w:val="24"/>
          <w:szCs w:val="24"/>
          <w:lang w:eastAsia="pl-PL"/>
        </w:rPr>
        <w:t> umożliwia rysowanie grafiki 2D na platformach .NET MAUI przy użyciu obiektu typu </w:t>
      </w:r>
      <w:proofErr w:type="spellStart"/>
      <w:r w:rsidRPr="006579C8">
        <w:rPr>
          <w:rFonts w:ascii="Courier New" w:eastAsia="Times New Roman" w:hAnsi="Courier New" w:cs="Courier New"/>
          <w:color w:val="0A0A0A"/>
          <w:sz w:val="21"/>
          <w:szCs w:val="21"/>
          <w:bdr w:val="single" w:sz="6" w:space="2" w:color="F0F2F5" w:frame="1"/>
          <w:shd w:val="clear" w:color="auto" w:fill="F0F2F5"/>
          <w:lang w:eastAsia="pl-PL"/>
        </w:rPr>
        <w:t>ICanvas</w:t>
      </w:r>
      <w:proofErr w:type="spellEnd"/>
      <w:r w:rsidRPr="006579C8">
        <w:rPr>
          <w:rFonts w:ascii="Arial" w:eastAsia="Times New Roman" w:hAnsi="Arial" w:cs="Arial"/>
          <w:color w:val="0A0A0A"/>
          <w:sz w:val="24"/>
          <w:szCs w:val="24"/>
          <w:lang w:eastAsia="pl-PL"/>
        </w:rPr>
        <w:t>. Większość kształtów posiada dwie podstawowe metody: </w:t>
      </w:r>
      <w:r w:rsidRPr="006579C8">
        <w:rPr>
          <w:rFonts w:ascii="Courier New" w:eastAsia="Times New Roman" w:hAnsi="Courier New" w:cs="Courier New"/>
          <w:color w:val="0A0A0A"/>
          <w:sz w:val="21"/>
          <w:szCs w:val="21"/>
          <w:bdr w:val="single" w:sz="6" w:space="2" w:color="F0F2F5" w:frame="1"/>
          <w:shd w:val="clear" w:color="auto" w:fill="F0F2F5"/>
          <w:lang w:eastAsia="pl-PL"/>
        </w:rPr>
        <w:t>Draw</w:t>
      </w:r>
      <w:r w:rsidRPr="006579C8">
        <w:rPr>
          <w:rFonts w:ascii="Arial" w:eastAsia="Times New Roman" w:hAnsi="Arial" w:cs="Arial"/>
          <w:color w:val="0A0A0A"/>
          <w:sz w:val="24"/>
          <w:szCs w:val="24"/>
          <w:lang w:eastAsia="pl-PL"/>
        </w:rPr>
        <w:t> (rysuje kontur) oraz </w:t>
      </w:r>
      <w:proofErr w:type="spellStart"/>
      <w:r w:rsidRPr="006579C8">
        <w:rPr>
          <w:rFonts w:ascii="Courier New" w:eastAsia="Times New Roman" w:hAnsi="Courier New" w:cs="Courier New"/>
          <w:color w:val="0A0A0A"/>
          <w:sz w:val="21"/>
          <w:szCs w:val="21"/>
          <w:bdr w:val="single" w:sz="6" w:space="2" w:color="F0F2F5" w:frame="1"/>
          <w:shd w:val="clear" w:color="auto" w:fill="F0F2F5"/>
          <w:lang w:eastAsia="pl-PL"/>
        </w:rPr>
        <w:t>Fill</w:t>
      </w:r>
      <w:proofErr w:type="spellEnd"/>
      <w:r w:rsidRPr="006579C8">
        <w:rPr>
          <w:rFonts w:ascii="Arial" w:eastAsia="Times New Roman" w:hAnsi="Arial" w:cs="Arial"/>
          <w:color w:val="0A0A0A"/>
          <w:sz w:val="24"/>
          <w:szCs w:val="24"/>
          <w:lang w:eastAsia="pl-PL"/>
        </w:rPr>
        <w:t> (wypełnia wnętrze). </w:t>
      </w:r>
    </w:p>
    <w:p w14:paraId="1C3E1983" w14:textId="312BC241" w:rsidR="006579C8" w:rsidRPr="006579C8" w:rsidRDefault="006579C8" w:rsidP="006579C8">
      <w:pPr>
        <w:pStyle w:val="Akapitzlist"/>
        <w:numPr>
          <w:ilvl w:val="0"/>
          <w:numId w:val="4"/>
        </w:numPr>
        <w:shd w:val="clear" w:color="auto" w:fill="FFFFFF"/>
        <w:spacing w:line="420" w:lineRule="atLeast"/>
        <w:rPr>
          <w:rFonts w:ascii="Arial" w:eastAsia="Times New Roman" w:hAnsi="Arial" w:cs="Arial"/>
          <w:b/>
          <w:bCs/>
          <w:color w:val="0A0A0A"/>
          <w:sz w:val="30"/>
          <w:szCs w:val="30"/>
          <w:lang w:eastAsia="pl-PL"/>
        </w:rPr>
      </w:pPr>
      <w:r w:rsidRPr="006579C8">
        <w:rPr>
          <w:rFonts w:ascii="Arial" w:eastAsia="Times New Roman" w:hAnsi="Arial" w:cs="Arial"/>
          <w:b/>
          <w:bCs/>
          <w:color w:val="0A0A0A"/>
          <w:sz w:val="30"/>
          <w:szCs w:val="30"/>
          <w:lang w:eastAsia="pl-PL"/>
        </w:rPr>
        <w:t>Główne metody rysowania kształtów</w:t>
      </w:r>
    </w:p>
    <w:tbl>
      <w:tblPr>
        <w:tblW w:w="97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67"/>
        <w:gridCol w:w="2515"/>
        <w:gridCol w:w="4598"/>
      </w:tblGrid>
      <w:tr w:rsidR="006579C8" w:rsidRPr="006579C8" w14:paraId="4E3FDEF7" w14:textId="77777777" w:rsidTr="006579C8">
        <w:tc>
          <w:tcPr>
            <w:tcW w:w="0" w:type="auto"/>
            <w:tcBorders>
              <w:bottom w:val="single" w:sz="6" w:space="0" w:color="DCDFE5"/>
            </w:tcBorders>
            <w:tcMar>
              <w:top w:w="120" w:type="dxa"/>
              <w:left w:w="0" w:type="dxa"/>
              <w:bottom w:w="120" w:type="dxa"/>
              <w:right w:w="240" w:type="dxa"/>
            </w:tcMar>
            <w:hideMark/>
          </w:tcPr>
          <w:p w14:paraId="15657934" w14:textId="77777777" w:rsidR="006579C8" w:rsidRPr="006579C8" w:rsidRDefault="006579C8" w:rsidP="006579C8">
            <w:pPr>
              <w:spacing w:after="0" w:line="330" w:lineRule="atLeast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l-PL"/>
              </w:rPr>
            </w:pPr>
            <w:r w:rsidRPr="006579C8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l-PL"/>
              </w:rPr>
              <w:t>Metoda 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20" w:type="dxa"/>
              <w:left w:w="0" w:type="dxa"/>
              <w:bottom w:w="120" w:type="dxa"/>
              <w:right w:w="240" w:type="dxa"/>
            </w:tcMar>
            <w:hideMark/>
          </w:tcPr>
          <w:p w14:paraId="70E785B9" w14:textId="77777777" w:rsidR="006579C8" w:rsidRPr="006579C8" w:rsidRDefault="006579C8" w:rsidP="006579C8">
            <w:pPr>
              <w:spacing w:after="0" w:line="330" w:lineRule="atLeast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l-PL"/>
              </w:rPr>
            </w:pPr>
            <w:r w:rsidRPr="006579C8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l-PL"/>
              </w:rPr>
              <w:t>Opis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20" w:type="dxa"/>
              <w:left w:w="0" w:type="dxa"/>
              <w:bottom w:w="120" w:type="dxa"/>
              <w:right w:w="0" w:type="dxa"/>
            </w:tcMar>
            <w:hideMark/>
          </w:tcPr>
          <w:p w14:paraId="7D01EF22" w14:textId="77777777" w:rsidR="006579C8" w:rsidRPr="006579C8" w:rsidRDefault="006579C8" w:rsidP="006579C8">
            <w:pPr>
              <w:spacing w:after="0" w:line="330" w:lineRule="atLeast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l-PL"/>
              </w:rPr>
            </w:pPr>
            <w:r w:rsidRPr="006579C8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l-PL"/>
              </w:rPr>
              <w:t>Przykład (C#)</w:t>
            </w:r>
          </w:p>
        </w:tc>
      </w:tr>
      <w:tr w:rsidR="006579C8" w:rsidRPr="006579C8" w14:paraId="6CC8B9D6" w14:textId="77777777" w:rsidTr="006579C8"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03598E10" w14:textId="77777777" w:rsidR="006579C8" w:rsidRPr="006579C8" w:rsidRDefault="006579C8" w:rsidP="006579C8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pl-PL"/>
              </w:rPr>
            </w:pPr>
            <w:proofErr w:type="spellStart"/>
            <w:r w:rsidRPr="006579C8">
              <w:rPr>
                <w:rFonts w:ascii="Arial" w:eastAsia="Times New Roman" w:hAnsi="Arial" w:cs="Arial"/>
                <w:b/>
                <w:bCs/>
                <w:color w:val="0A0A0A"/>
                <w:sz w:val="21"/>
                <w:szCs w:val="21"/>
                <w:lang w:eastAsia="pl-PL"/>
              </w:rPr>
              <w:t>DrawLine</w:t>
            </w:r>
            <w:proofErr w:type="spellEnd"/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1DABB79C" w14:textId="77777777" w:rsidR="006579C8" w:rsidRPr="006579C8" w:rsidRDefault="006579C8" w:rsidP="006579C8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pl-PL"/>
              </w:rPr>
            </w:pPr>
            <w:r w:rsidRPr="006579C8">
              <w:rPr>
                <w:rFonts w:ascii="Arial" w:eastAsia="Times New Roman" w:hAnsi="Arial" w:cs="Arial"/>
                <w:color w:val="0A0A0A"/>
                <w:sz w:val="21"/>
                <w:szCs w:val="21"/>
                <w:lang w:eastAsia="pl-PL"/>
              </w:rPr>
              <w:t>Rysuje linię między dwoma punktami (x1, y1) a (x2, y2).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5FAF8D33" w14:textId="77777777" w:rsidR="006579C8" w:rsidRPr="006579C8" w:rsidRDefault="006579C8" w:rsidP="006579C8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pl-PL"/>
              </w:rPr>
            </w:pPr>
            <w:proofErr w:type="spellStart"/>
            <w:r w:rsidRPr="006579C8">
              <w:rPr>
                <w:rFonts w:ascii="Courier New" w:eastAsia="Times New Roman" w:hAnsi="Courier New" w:cs="Courier New"/>
                <w:color w:val="0A0A0A"/>
                <w:sz w:val="21"/>
                <w:szCs w:val="21"/>
                <w:bdr w:val="single" w:sz="6" w:space="2" w:color="F0F2F5" w:frame="1"/>
                <w:shd w:val="clear" w:color="auto" w:fill="F0F2F5"/>
                <w:lang w:eastAsia="pl-PL"/>
              </w:rPr>
              <w:t>canvas.DrawLine</w:t>
            </w:r>
            <w:proofErr w:type="spellEnd"/>
            <w:r w:rsidRPr="006579C8">
              <w:rPr>
                <w:rFonts w:ascii="Courier New" w:eastAsia="Times New Roman" w:hAnsi="Courier New" w:cs="Courier New"/>
                <w:color w:val="0A0A0A"/>
                <w:sz w:val="21"/>
                <w:szCs w:val="21"/>
                <w:bdr w:val="single" w:sz="6" w:space="2" w:color="F0F2F5" w:frame="1"/>
                <w:shd w:val="clear" w:color="auto" w:fill="F0F2F5"/>
                <w:lang w:eastAsia="pl-PL"/>
              </w:rPr>
              <w:t>(10, 10, 100, 100);</w:t>
            </w:r>
          </w:p>
        </w:tc>
      </w:tr>
      <w:tr w:rsidR="006579C8" w:rsidRPr="006579C8" w14:paraId="65BDE160" w14:textId="77777777" w:rsidTr="006579C8"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6B8E3E8D" w14:textId="77777777" w:rsidR="006579C8" w:rsidRPr="006579C8" w:rsidRDefault="006579C8" w:rsidP="006579C8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pl-PL"/>
              </w:rPr>
            </w:pPr>
            <w:proofErr w:type="spellStart"/>
            <w:r w:rsidRPr="006579C8">
              <w:rPr>
                <w:rFonts w:ascii="Arial" w:eastAsia="Times New Roman" w:hAnsi="Arial" w:cs="Arial"/>
                <w:b/>
                <w:bCs/>
                <w:color w:val="0A0A0A"/>
                <w:sz w:val="21"/>
                <w:szCs w:val="21"/>
                <w:lang w:eastAsia="pl-PL"/>
              </w:rPr>
              <w:t>DrawRectangle</w:t>
            </w:r>
            <w:proofErr w:type="spellEnd"/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4B029225" w14:textId="77777777" w:rsidR="006579C8" w:rsidRPr="006579C8" w:rsidRDefault="006579C8" w:rsidP="006579C8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pl-PL"/>
              </w:rPr>
            </w:pPr>
            <w:r w:rsidRPr="006579C8">
              <w:rPr>
                <w:rFonts w:ascii="Arial" w:eastAsia="Times New Roman" w:hAnsi="Arial" w:cs="Arial"/>
                <w:color w:val="0A0A0A"/>
                <w:sz w:val="21"/>
                <w:szCs w:val="21"/>
                <w:lang w:eastAsia="pl-PL"/>
              </w:rPr>
              <w:t>Rysuje kontur prostokąta o zadanej lokalizacji i wymiarach.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3CAD7713" w14:textId="77777777" w:rsidR="006579C8" w:rsidRPr="006579C8" w:rsidRDefault="006579C8" w:rsidP="006579C8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pl-PL"/>
              </w:rPr>
            </w:pPr>
            <w:proofErr w:type="spellStart"/>
            <w:r w:rsidRPr="006579C8">
              <w:rPr>
                <w:rFonts w:ascii="Courier New" w:eastAsia="Times New Roman" w:hAnsi="Courier New" w:cs="Courier New"/>
                <w:color w:val="0A0A0A"/>
                <w:sz w:val="21"/>
                <w:szCs w:val="21"/>
                <w:bdr w:val="single" w:sz="6" w:space="2" w:color="F0F2F5" w:frame="1"/>
                <w:shd w:val="clear" w:color="auto" w:fill="F0F2F5"/>
                <w:lang w:eastAsia="pl-PL"/>
              </w:rPr>
              <w:t>canvas.DrawRectangle</w:t>
            </w:r>
            <w:proofErr w:type="spellEnd"/>
            <w:r w:rsidRPr="006579C8">
              <w:rPr>
                <w:rFonts w:ascii="Courier New" w:eastAsia="Times New Roman" w:hAnsi="Courier New" w:cs="Courier New"/>
                <w:color w:val="0A0A0A"/>
                <w:sz w:val="21"/>
                <w:szCs w:val="21"/>
                <w:bdr w:val="single" w:sz="6" w:space="2" w:color="F0F2F5" w:frame="1"/>
                <w:shd w:val="clear" w:color="auto" w:fill="F0F2F5"/>
                <w:lang w:eastAsia="pl-PL"/>
              </w:rPr>
              <w:t>(10, 10, 150, 50);</w:t>
            </w:r>
          </w:p>
        </w:tc>
      </w:tr>
      <w:tr w:rsidR="006579C8" w:rsidRPr="006579C8" w14:paraId="3C200902" w14:textId="77777777" w:rsidTr="006579C8"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407C1909" w14:textId="77777777" w:rsidR="006579C8" w:rsidRPr="006579C8" w:rsidRDefault="006579C8" w:rsidP="006579C8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pl-PL"/>
              </w:rPr>
            </w:pPr>
            <w:proofErr w:type="spellStart"/>
            <w:r w:rsidRPr="006579C8">
              <w:rPr>
                <w:rFonts w:ascii="Arial" w:eastAsia="Times New Roman" w:hAnsi="Arial" w:cs="Arial"/>
                <w:b/>
                <w:bCs/>
                <w:color w:val="0A0A0A"/>
                <w:sz w:val="21"/>
                <w:szCs w:val="21"/>
                <w:lang w:eastAsia="pl-PL"/>
              </w:rPr>
              <w:t>FillRectangle</w:t>
            </w:r>
            <w:proofErr w:type="spellEnd"/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73D93D17" w14:textId="77777777" w:rsidR="006579C8" w:rsidRPr="006579C8" w:rsidRDefault="006579C8" w:rsidP="006579C8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pl-PL"/>
              </w:rPr>
            </w:pPr>
            <w:r w:rsidRPr="006579C8">
              <w:rPr>
                <w:rFonts w:ascii="Arial" w:eastAsia="Times New Roman" w:hAnsi="Arial" w:cs="Arial"/>
                <w:color w:val="0A0A0A"/>
                <w:sz w:val="21"/>
                <w:szCs w:val="21"/>
                <w:lang w:eastAsia="pl-PL"/>
              </w:rPr>
              <w:t>Wypełnia wnętrze prostokąta.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70099EDA" w14:textId="77777777" w:rsidR="006579C8" w:rsidRPr="006579C8" w:rsidRDefault="006579C8" w:rsidP="006579C8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pl-PL"/>
              </w:rPr>
            </w:pPr>
            <w:proofErr w:type="spellStart"/>
            <w:r w:rsidRPr="006579C8">
              <w:rPr>
                <w:rFonts w:ascii="Courier New" w:eastAsia="Times New Roman" w:hAnsi="Courier New" w:cs="Courier New"/>
                <w:color w:val="0A0A0A"/>
                <w:sz w:val="21"/>
                <w:szCs w:val="21"/>
                <w:bdr w:val="single" w:sz="6" w:space="2" w:color="F0F2F5" w:frame="1"/>
                <w:shd w:val="clear" w:color="auto" w:fill="F0F2F5"/>
                <w:lang w:eastAsia="pl-PL"/>
              </w:rPr>
              <w:t>canvas.FillRectangle</w:t>
            </w:r>
            <w:proofErr w:type="spellEnd"/>
            <w:r w:rsidRPr="006579C8">
              <w:rPr>
                <w:rFonts w:ascii="Courier New" w:eastAsia="Times New Roman" w:hAnsi="Courier New" w:cs="Courier New"/>
                <w:color w:val="0A0A0A"/>
                <w:sz w:val="21"/>
                <w:szCs w:val="21"/>
                <w:bdr w:val="single" w:sz="6" w:space="2" w:color="F0F2F5" w:frame="1"/>
                <w:shd w:val="clear" w:color="auto" w:fill="F0F2F5"/>
                <w:lang w:eastAsia="pl-PL"/>
              </w:rPr>
              <w:t>(10, 10, 150, 50);</w:t>
            </w:r>
          </w:p>
        </w:tc>
      </w:tr>
      <w:tr w:rsidR="006579C8" w:rsidRPr="006579C8" w14:paraId="2A30A3EC" w14:textId="77777777" w:rsidTr="006579C8"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34065649" w14:textId="77777777" w:rsidR="006579C8" w:rsidRPr="006579C8" w:rsidRDefault="006579C8" w:rsidP="006579C8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pl-PL"/>
              </w:rPr>
            </w:pPr>
            <w:proofErr w:type="spellStart"/>
            <w:r w:rsidRPr="006579C8">
              <w:rPr>
                <w:rFonts w:ascii="Arial" w:eastAsia="Times New Roman" w:hAnsi="Arial" w:cs="Arial"/>
                <w:b/>
                <w:bCs/>
                <w:color w:val="0A0A0A"/>
                <w:sz w:val="21"/>
                <w:szCs w:val="21"/>
                <w:lang w:eastAsia="pl-PL"/>
              </w:rPr>
              <w:t>DrawRoundedRectangle</w:t>
            </w:r>
            <w:proofErr w:type="spellEnd"/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72291013" w14:textId="77777777" w:rsidR="006579C8" w:rsidRPr="006579C8" w:rsidRDefault="006579C8" w:rsidP="006579C8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pl-PL"/>
              </w:rPr>
            </w:pPr>
            <w:r w:rsidRPr="006579C8">
              <w:rPr>
                <w:rFonts w:ascii="Arial" w:eastAsia="Times New Roman" w:hAnsi="Arial" w:cs="Arial"/>
                <w:color w:val="0A0A0A"/>
                <w:sz w:val="21"/>
                <w:szCs w:val="21"/>
                <w:lang w:eastAsia="pl-PL"/>
              </w:rPr>
              <w:t>Rysuje prostokąt z zaokrąglonymi rogami.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2C5A95C6" w14:textId="77777777" w:rsidR="006579C8" w:rsidRPr="006579C8" w:rsidRDefault="006579C8" w:rsidP="006579C8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pl-PL"/>
              </w:rPr>
            </w:pPr>
            <w:proofErr w:type="spellStart"/>
            <w:r w:rsidRPr="006579C8">
              <w:rPr>
                <w:rFonts w:ascii="Courier New" w:eastAsia="Times New Roman" w:hAnsi="Courier New" w:cs="Courier New"/>
                <w:color w:val="0A0A0A"/>
                <w:sz w:val="21"/>
                <w:szCs w:val="21"/>
                <w:bdr w:val="single" w:sz="6" w:space="2" w:color="F0F2F5" w:frame="1"/>
                <w:shd w:val="clear" w:color="auto" w:fill="F0F2F5"/>
                <w:lang w:eastAsia="pl-PL"/>
              </w:rPr>
              <w:t>canvas.DrawRoundedRectangle</w:t>
            </w:r>
            <w:proofErr w:type="spellEnd"/>
            <w:r w:rsidRPr="006579C8">
              <w:rPr>
                <w:rFonts w:ascii="Courier New" w:eastAsia="Times New Roman" w:hAnsi="Courier New" w:cs="Courier New"/>
                <w:color w:val="0A0A0A"/>
                <w:sz w:val="21"/>
                <w:szCs w:val="21"/>
                <w:bdr w:val="single" w:sz="6" w:space="2" w:color="F0F2F5" w:frame="1"/>
                <w:shd w:val="clear" w:color="auto" w:fill="F0F2F5"/>
                <w:lang w:eastAsia="pl-PL"/>
              </w:rPr>
              <w:t>(10, 10, 100, 50, 12);</w:t>
            </w:r>
          </w:p>
        </w:tc>
      </w:tr>
      <w:tr w:rsidR="006579C8" w:rsidRPr="006579C8" w14:paraId="5C65C082" w14:textId="77777777" w:rsidTr="006579C8"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270D6A28" w14:textId="77777777" w:rsidR="006579C8" w:rsidRPr="006579C8" w:rsidRDefault="006579C8" w:rsidP="006579C8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pl-PL"/>
              </w:rPr>
            </w:pPr>
            <w:proofErr w:type="spellStart"/>
            <w:r w:rsidRPr="006579C8">
              <w:rPr>
                <w:rFonts w:ascii="Arial" w:eastAsia="Times New Roman" w:hAnsi="Arial" w:cs="Arial"/>
                <w:b/>
                <w:bCs/>
                <w:color w:val="0A0A0A"/>
                <w:sz w:val="21"/>
                <w:szCs w:val="21"/>
                <w:lang w:eastAsia="pl-PL"/>
              </w:rPr>
              <w:t>DrawEllipse</w:t>
            </w:r>
            <w:proofErr w:type="spellEnd"/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48AE36B4" w14:textId="77777777" w:rsidR="006579C8" w:rsidRPr="006579C8" w:rsidRDefault="006579C8" w:rsidP="006579C8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pl-PL"/>
              </w:rPr>
            </w:pPr>
            <w:r w:rsidRPr="006579C8">
              <w:rPr>
                <w:rFonts w:ascii="Arial" w:eastAsia="Times New Roman" w:hAnsi="Arial" w:cs="Arial"/>
                <w:color w:val="0A0A0A"/>
                <w:sz w:val="21"/>
                <w:szCs w:val="21"/>
                <w:lang w:eastAsia="pl-PL"/>
              </w:rPr>
              <w:t>Rysuje elipsę (lub koło, jeśli szerokość i wysokość są równe).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5E757DBE" w14:textId="77777777" w:rsidR="006579C8" w:rsidRPr="006579C8" w:rsidRDefault="006579C8" w:rsidP="006579C8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pl-PL"/>
              </w:rPr>
            </w:pPr>
            <w:proofErr w:type="spellStart"/>
            <w:r w:rsidRPr="006579C8">
              <w:rPr>
                <w:rFonts w:ascii="Courier New" w:eastAsia="Times New Roman" w:hAnsi="Courier New" w:cs="Courier New"/>
                <w:color w:val="0A0A0A"/>
                <w:sz w:val="21"/>
                <w:szCs w:val="21"/>
                <w:bdr w:val="single" w:sz="6" w:space="2" w:color="F0F2F5" w:frame="1"/>
                <w:shd w:val="clear" w:color="auto" w:fill="F0F2F5"/>
                <w:lang w:eastAsia="pl-PL"/>
              </w:rPr>
              <w:t>canvas.DrawEllipse</w:t>
            </w:r>
            <w:proofErr w:type="spellEnd"/>
            <w:r w:rsidRPr="006579C8">
              <w:rPr>
                <w:rFonts w:ascii="Courier New" w:eastAsia="Times New Roman" w:hAnsi="Courier New" w:cs="Courier New"/>
                <w:color w:val="0A0A0A"/>
                <w:sz w:val="21"/>
                <w:szCs w:val="21"/>
                <w:bdr w:val="single" w:sz="6" w:space="2" w:color="F0F2F5" w:frame="1"/>
                <w:shd w:val="clear" w:color="auto" w:fill="F0F2F5"/>
                <w:lang w:eastAsia="pl-PL"/>
              </w:rPr>
              <w:t>(10, 10, 100, 50);</w:t>
            </w:r>
          </w:p>
        </w:tc>
      </w:tr>
      <w:tr w:rsidR="006579C8" w:rsidRPr="006579C8" w14:paraId="3B0CC201" w14:textId="77777777" w:rsidTr="006579C8"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469716F0" w14:textId="77777777" w:rsidR="006579C8" w:rsidRPr="006579C8" w:rsidRDefault="006579C8" w:rsidP="006579C8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pl-PL"/>
              </w:rPr>
            </w:pPr>
            <w:proofErr w:type="spellStart"/>
            <w:r w:rsidRPr="006579C8">
              <w:rPr>
                <w:rFonts w:ascii="Arial" w:eastAsia="Times New Roman" w:hAnsi="Arial" w:cs="Arial"/>
                <w:b/>
                <w:bCs/>
                <w:color w:val="0A0A0A"/>
                <w:sz w:val="21"/>
                <w:szCs w:val="21"/>
                <w:lang w:eastAsia="pl-PL"/>
              </w:rPr>
              <w:t>DrawArc</w:t>
            </w:r>
            <w:proofErr w:type="spellEnd"/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2D57DB9E" w14:textId="77777777" w:rsidR="006579C8" w:rsidRPr="006579C8" w:rsidRDefault="006579C8" w:rsidP="006579C8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pl-PL"/>
              </w:rPr>
            </w:pPr>
            <w:r w:rsidRPr="006579C8">
              <w:rPr>
                <w:rFonts w:ascii="Arial" w:eastAsia="Times New Roman" w:hAnsi="Arial" w:cs="Arial"/>
                <w:color w:val="0A0A0A"/>
                <w:sz w:val="21"/>
                <w:szCs w:val="21"/>
                <w:lang w:eastAsia="pl-PL"/>
              </w:rPr>
              <w:t>Rysuje łuk wewnątrz określonego obszaru prostokątnego.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1E90FB7E" w14:textId="77777777" w:rsidR="006579C8" w:rsidRPr="006579C8" w:rsidRDefault="006579C8" w:rsidP="006579C8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pl-PL"/>
              </w:rPr>
            </w:pPr>
            <w:proofErr w:type="spellStart"/>
            <w:r w:rsidRPr="006579C8">
              <w:rPr>
                <w:rFonts w:ascii="Courier New" w:eastAsia="Times New Roman" w:hAnsi="Courier New" w:cs="Courier New"/>
                <w:color w:val="0A0A0A"/>
                <w:sz w:val="21"/>
                <w:szCs w:val="21"/>
                <w:bdr w:val="single" w:sz="6" w:space="2" w:color="F0F2F5" w:frame="1"/>
                <w:shd w:val="clear" w:color="auto" w:fill="F0F2F5"/>
                <w:lang w:eastAsia="pl-PL"/>
              </w:rPr>
              <w:t>canvas.DrawArc</w:t>
            </w:r>
            <w:proofErr w:type="spellEnd"/>
            <w:r w:rsidRPr="006579C8">
              <w:rPr>
                <w:rFonts w:ascii="Courier New" w:eastAsia="Times New Roman" w:hAnsi="Courier New" w:cs="Courier New"/>
                <w:color w:val="0A0A0A"/>
                <w:sz w:val="21"/>
                <w:szCs w:val="21"/>
                <w:bdr w:val="single" w:sz="6" w:space="2" w:color="F0F2F5" w:frame="1"/>
                <w:shd w:val="clear" w:color="auto" w:fill="F0F2F5"/>
                <w:lang w:eastAsia="pl-PL"/>
              </w:rPr>
              <w:t xml:space="preserve">(10, 10, 100, 100, 0, 180, </w:t>
            </w:r>
            <w:proofErr w:type="spellStart"/>
            <w:r w:rsidRPr="006579C8">
              <w:rPr>
                <w:rFonts w:ascii="Courier New" w:eastAsia="Times New Roman" w:hAnsi="Courier New" w:cs="Courier New"/>
                <w:color w:val="0A0A0A"/>
                <w:sz w:val="21"/>
                <w:szCs w:val="21"/>
                <w:bdr w:val="single" w:sz="6" w:space="2" w:color="F0F2F5" w:frame="1"/>
                <w:shd w:val="clear" w:color="auto" w:fill="F0F2F5"/>
                <w:lang w:eastAsia="pl-PL"/>
              </w:rPr>
              <w:t>true</w:t>
            </w:r>
            <w:proofErr w:type="spellEnd"/>
            <w:r w:rsidRPr="006579C8">
              <w:rPr>
                <w:rFonts w:ascii="Courier New" w:eastAsia="Times New Roman" w:hAnsi="Courier New" w:cs="Courier New"/>
                <w:color w:val="0A0A0A"/>
                <w:sz w:val="21"/>
                <w:szCs w:val="21"/>
                <w:bdr w:val="single" w:sz="6" w:space="2" w:color="F0F2F5" w:frame="1"/>
                <w:shd w:val="clear" w:color="auto" w:fill="F0F2F5"/>
                <w:lang w:eastAsia="pl-PL"/>
              </w:rPr>
              <w:t xml:space="preserve">, </w:t>
            </w:r>
            <w:proofErr w:type="spellStart"/>
            <w:r w:rsidRPr="006579C8">
              <w:rPr>
                <w:rFonts w:ascii="Courier New" w:eastAsia="Times New Roman" w:hAnsi="Courier New" w:cs="Courier New"/>
                <w:color w:val="0A0A0A"/>
                <w:sz w:val="21"/>
                <w:szCs w:val="21"/>
                <w:bdr w:val="single" w:sz="6" w:space="2" w:color="F0F2F5" w:frame="1"/>
                <w:shd w:val="clear" w:color="auto" w:fill="F0F2F5"/>
                <w:lang w:eastAsia="pl-PL"/>
              </w:rPr>
              <w:t>false</w:t>
            </w:r>
            <w:proofErr w:type="spellEnd"/>
            <w:r w:rsidRPr="006579C8">
              <w:rPr>
                <w:rFonts w:ascii="Courier New" w:eastAsia="Times New Roman" w:hAnsi="Courier New" w:cs="Courier New"/>
                <w:color w:val="0A0A0A"/>
                <w:sz w:val="21"/>
                <w:szCs w:val="21"/>
                <w:bdr w:val="single" w:sz="6" w:space="2" w:color="F0F2F5" w:frame="1"/>
                <w:shd w:val="clear" w:color="auto" w:fill="F0F2F5"/>
                <w:lang w:eastAsia="pl-PL"/>
              </w:rPr>
              <w:t>);</w:t>
            </w:r>
          </w:p>
        </w:tc>
      </w:tr>
      <w:tr w:rsidR="006579C8" w:rsidRPr="006579C8" w14:paraId="59DFE9BF" w14:textId="77777777" w:rsidTr="006579C8">
        <w:tc>
          <w:tcPr>
            <w:tcW w:w="0" w:type="auto"/>
            <w:tcBorders>
              <w:bottom w:val="nil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737B60CC" w14:textId="77777777" w:rsidR="006579C8" w:rsidRPr="006579C8" w:rsidRDefault="006579C8" w:rsidP="006579C8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pl-PL"/>
              </w:rPr>
            </w:pPr>
            <w:proofErr w:type="spellStart"/>
            <w:r w:rsidRPr="006579C8">
              <w:rPr>
                <w:rFonts w:ascii="Arial" w:eastAsia="Times New Roman" w:hAnsi="Arial" w:cs="Arial"/>
                <w:b/>
                <w:bCs/>
                <w:color w:val="0A0A0A"/>
                <w:sz w:val="21"/>
                <w:szCs w:val="21"/>
                <w:lang w:eastAsia="pl-PL"/>
              </w:rPr>
              <w:t>DrawPath</w:t>
            </w:r>
            <w:proofErr w:type="spellEnd"/>
          </w:p>
        </w:tc>
        <w:tc>
          <w:tcPr>
            <w:tcW w:w="0" w:type="auto"/>
            <w:tcBorders>
              <w:bottom w:val="nil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5F3D7A67" w14:textId="77777777" w:rsidR="006579C8" w:rsidRPr="006579C8" w:rsidRDefault="006579C8" w:rsidP="006579C8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pl-PL"/>
              </w:rPr>
            </w:pPr>
            <w:r w:rsidRPr="006579C8">
              <w:rPr>
                <w:rFonts w:ascii="Arial" w:eastAsia="Times New Roman" w:hAnsi="Arial" w:cs="Arial"/>
                <w:color w:val="0A0A0A"/>
                <w:sz w:val="21"/>
                <w:szCs w:val="21"/>
                <w:lang w:eastAsia="pl-PL"/>
              </w:rPr>
              <w:t>Rysuje złożoną ścieżkę zdefiniowaną przez obiekt </w:t>
            </w:r>
            <w:proofErr w:type="spellStart"/>
            <w:r w:rsidRPr="006579C8">
              <w:rPr>
                <w:rFonts w:ascii="Courier New" w:eastAsia="Times New Roman" w:hAnsi="Courier New" w:cs="Courier New"/>
                <w:color w:val="0A0A0A"/>
                <w:sz w:val="21"/>
                <w:szCs w:val="21"/>
                <w:bdr w:val="single" w:sz="6" w:space="2" w:color="F0F2F5" w:frame="1"/>
                <w:shd w:val="clear" w:color="auto" w:fill="F0F2F5"/>
                <w:lang w:eastAsia="pl-PL"/>
              </w:rPr>
              <w:t>PathF</w:t>
            </w:r>
            <w:proofErr w:type="spellEnd"/>
            <w:r w:rsidRPr="006579C8">
              <w:rPr>
                <w:rFonts w:ascii="Arial" w:eastAsia="Times New Roman" w:hAnsi="Arial" w:cs="Arial"/>
                <w:color w:val="0A0A0A"/>
                <w:sz w:val="21"/>
                <w:szCs w:val="21"/>
                <w:lang w:eastAsia="pl-PL"/>
              </w:rPr>
              <w:t>.</w:t>
            </w:r>
          </w:p>
        </w:tc>
        <w:tc>
          <w:tcPr>
            <w:tcW w:w="0" w:type="auto"/>
            <w:tcBorders>
              <w:bottom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548DAAD7" w14:textId="77777777" w:rsidR="006579C8" w:rsidRPr="006579C8" w:rsidRDefault="006579C8" w:rsidP="006579C8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pl-PL"/>
              </w:rPr>
            </w:pPr>
            <w:proofErr w:type="spellStart"/>
            <w:r w:rsidRPr="006579C8">
              <w:rPr>
                <w:rFonts w:ascii="Courier New" w:eastAsia="Times New Roman" w:hAnsi="Courier New" w:cs="Courier New"/>
                <w:color w:val="0A0A0A"/>
                <w:sz w:val="21"/>
                <w:szCs w:val="21"/>
                <w:bdr w:val="single" w:sz="6" w:space="2" w:color="F0F2F5" w:frame="1"/>
                <w:shd w:val="clear" w:color="auto" w:fill="F0F2F5"/>
                <w:lang w:eastAsia="pl-PL"/>
              </w:rPr>
              <w:t>canvas.DrawPath</w:t>
            </w:r>
            <w:proofErr w:type="spellEnd"/>
            <w:r w:rsidRPr="006579C8">
              <w:rPr>
                <w:rFonts w:ascii="Courier New" w:eastAsia="Times New Roman" w:hAnsi="Courier New" w:cs="Courier New"/>
                <w:color w:val="0A0A0A"/>
                <w:sz w:val="21"/>
                <w:szCs w:val="21"/>
                <w:bdr w:val="single" w:sz="6" w:space="2" w:color="F0F2F5" w:frame="1"/>
                <w:shd w:val="clear" w:color="auto" w:fill="F0F2F5"/>
                <w:lang w:eastAsia="pl-PL"/>
              </w:rPr>
              <w:t>(</w:t>
            </w:r>
            <w:proofErr w:type="spellStart"/>
            <w:r w:rsidRPr="006579C8">
              <w:rPr>
                <w:rFonts w:ascii="Courier New" w:eastAsia="Times New Roman" w:hAnsi="Courier New" w:cs="Courier New"/>
                <w:color w:val="0A0A0A"/>
                <w:sz w:val="21"/>
                <w:szCs w:val="21"/>
                <w:bdr w:val="single" w:sz="6" w:space="2" w:color="F0F2F5" w:frame="1"/>
                <w:shd w:val="clear" w:color="auto" w:fill="F0F2F5"/>
                <w:lang w:eastAsia="pl-PL"/>
              </w:rPr>
              <w:t>pathF</w:t>
            </w:r>
            <w:proofErr w:type="spellEnd"/>
            <w:r w:rsidRPr="006579C8">
              <w:rPr>
                <w:rFonts w:ascii="Courier New" w:eastAsia="Times New Roman" w:hAnsi="Courier New" w:cs="Courier New"/>
                <w:color w:val="0A0A0A"/>
                <w:sz w:val="21"/>
                <w:szCs w:val="21"/>
                <w:bdr w:val="single" w:sz="6" w:space="2" w:color="F0F2F5" w:frame="1"/>
                <w:shd w:val="clear" w:color="auto" w:fill="F0F2F5"/>
                <w:lang w:eastAsia="pl-PL"/>
              </w:rPr>
              <w:t>);</w:t>
            </w:r>
          </w:p>
        </w:tc>
      </w:tr>
    </w:tbl>
    <w:p w14:paraId="7E1736F3" w14:textId="62CA88AB" w:rsidR="006579C8" w:rsidRPr="006579C8" w:rsidRDefault="006579C8" w:rsidP="006579C8">
      <w:pPr>
        <w:pStyle w:val="Akapitzlist"/>
        <w:numPr>
          <w:ilvl w:val="0"/>
          <w:numId w:val="4"/>
        </w:numPr>
        <w:shd w:val="clear" w:color="auto" w:fill="FFFFFF"/>
        <w:spacing w:line="420" w:lineRule="atLeast"/>
        <w:rPr>
          <w:rFonts w:ascii="Arial" w:eastAsia="Times New Roman" w:hAnsi="Arial" w:cs="Arial"/>
          <w:b/>
          <w:bCs/>
          <w:color w:val="0A0A0A"/>
          <w:sz w:val="30"/>
          <w:szCs w:val="30"/>
          <w:lang w:eastAsia="pl-PL"/>
        </w:rPr>
      </w:pPr>
      <w:r w:rsidRPr="006579C8">
        <w:rPr>
          <w:rFonts w:ascii="Arial" w:eastAsia="Times New Roman" w:hAnsi="Arial" w:cs="Arial"/>
          <w:b/>
          <w:bCs/>
          <w:color w:val="0A0A0A"/>
          <w:sz w:val="30"/>
          <w:szCs w:val="30"/>
          <w:lang w:eastAsia="pl-PL"/>
        </w:rPr>
        <w:t>Rysowanie tekstu i obrazów</w:t>
      </w:r>
    </w:p>
    <w:p w14:paraId="5BA3FE10" w14:textId="77777777" w:rsidR="006579C8" w:rsidRPr="006579C8" w:rsidRDefault="006579C8" w:rsidP="006579C8">
      <w:pPr>
        <w:numPr>
          <w:ilvl w:val="0"/>
          <w:numId w:val="1"/>
        </w:num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sz w:val="24"/>
          <w:szCs w:val="24"/>
          <w:lang w:eastAsia="pl-PL"/>
        </w:rPr>
      </w:pPr>
      <w:proofErr w:type="spellStart"/>
      <w:r w:rsidRPr="006579C8">
        <w:rPr>
          <w:rFonts w:ascii="Arial" w:eastAsia="Times New Roman" w:hAnsi="Arial" w:cs="Arial"/>
          <w:b/>
          <w:bCs/>
          <w:color w:val="0A0A0A"/>
          <w:sz w:val="24"/>
          <w:szCs w:val="24"/>
          <w:lang w:eastAsia="pl-PL"/>
        </w:rPr>
        <w:t>DrawString</w:t>
      </w:r>
      <w:proofErr w:type="spellEnd"/>
      <w:r w:rsidRPr="006579C8">
        <w:rPr>
          <w:rFonts w:ascii="Arial" w:eastAsia="Times New Roman" w:hAnsi="Arial" w:cs="Arial"/>
          <w:color w:val="0A0A0A"/>
          <w:sz w:val="24"/>
          <w:szCs w:val="24"/>
          <w:lang w:eastAsia="pl-PL"/>
        </w:rPr>
        <w:t>: Wyświetla tekst w określonym prostokącie. Umożliwia definicję wyrównania (poziomego/pionowego) oraz sposobu zawijania tekstu.</w:t>
      </w:r>
    </w:p>
    <w:p w14:paraId="3D569A55" w14:textId="77777777" w:rsidR="006579C8" w:rsidRPr="006579C8" w:rsidRDefault="006579C8" w:rsidP="006579C8">
      <w:pPr>
        <w:numPr>
          <w:ilvl w:val="1"/>
          <w:numId w:val="1"/>
        </w:num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sz w:val="24"/>
          <w:szCs w:val="24"/>
          <w:lang w:eastAsia="pl-PL"/>
        </w:rPr>
      </w:pPr>
      <w:r w:rsidRPr="006579C8">
        <w:rPr>
          <w:rFonts w:ascii="Arial" w:eastAsia="Times New Roman" w:hAnsi="Arial" w:cs="Arial"/>
          <w:i/>
          <w:iCs/>
          <w:color w:val="0A0A0A"/>
          <w:sz w:val="24"/>
          <w:szCs w:val="24"/>
          <w:lang w:eastAsia="pl-PL"/>
        </w:rPr>
        <w:t>Przykład</w:t>
      </w:r>
      <w:r w:rsidRPr="006579C8">
        <w:rPr>
          <w:rFonts w:ascii="Arial" w:eastAsia="Times New Roman" w:hAnsi="Arial" w:cs="Arial"/>
          <w:color w:val="0A0A0A"/>
          <w:sz w:val="24"/>
          <w:szCs w:val="24"/>
          <w:lang w:eastAsia="pl-PL"/>
        </w:rPr>
        <w:t>: </w:t>
      </w:r>
      <w:proofErr w:type="spellStart"/>
      <w:r w:rsidRPr="006579C8">
        <w:rPr>
          <w:rFonts w:ascii="Courier New" w:eastAsia="Times New Roman" w:hAnsi="Courier New" w:cs="Courier New"/>
          <w:color w:val="0A0A0A"/>
          <w:sz w:val="21"/>
          <w:szCs w:val="21"/>
          <w:bdr w:val="single" w:sz="6" w:space="2" w:color="F0F2F5" w:frame="1"/>
          <w:shd w:val="clear" w:color="auto" w:fill="F0F2F5"/>
          <w:lang w:eastAsia="pl-PL"/>
        </w:rPr>
        <w:t>canvas.DrawString</w:t>
      </w:r>
      <w:proofErr w:type="spellEnd"/>
      <w:r w:rsidRPr="006579C8">
        <w:rPr>
          <w:rFonts w:ascii="Courier New" w:eastAsia="Times New Roman" w:hAnsi="Courier New" w:cs="Courier New"/>
          <w:color w:val="0A0A0A"/>
          <w:sz w:val="21"/>
          <w:szCs w:val="21"/>
          <w:bdr w:val="single" w:sz="6" w:space="2" w:color="F0F2F5" w:frame="1"/>
          <w:shd w:val="clear" w:color="auto" w:fill="F0F2F5"/>
          <w:lang w:eastAsia="pl-PL"/>
        </w:rPr>
        <w:t xml:space="preserve">("Tekst", 10, 10, 100, 20, </w:t>
      </w:r>
      <w:proofErr w:type="spellStart"/>
      <w:r w:rsidRPr="006579C8">
        <w:rPr>
          <w:rFonts w:ascii="Courier New" w:eastAsia="Times New Roman" w:hAnsi="Courier New" w:cs="Courier New"/>
          <w:color w:val="0A0A0A"/>
          <w:sz w:val="21"/>
          <w:szCs w:val="21"/>
          <w:bdr w:val="single" w:sz="6" w:space="2" w:color="F0F2F5" w:frame="1"/>
          <w:shd w:val="clear" w:color="auto" w:fill="F0F2F5"/>
          <w:lang w:eastAsia="pl-PL"/>
        </w:rPr>
        <w:t>HorizontalAlignment.Left</w:t>
      </w:r>
      <w:proofErr w:type="spellEnd"/>
      <w:r w:rsidRPr="006579C8">
        <w:rPr>
          <w:rFonts w:ascii="Courier New" w:eastAsia="Times New Roman" w:hAnsi="Courier New" w:cs="Courier New"/>
          <w:color w:val="0A0A0A"/>
          <w:sz w:val="21"/>
          <w:szCs w:val="21"/>
          <w:bdr w:val="single" w:sz="6" w:space="2" w:color="F0F2F5" w:frame="1"/>
          <w:shd w:val="clear" w:color="auto" w:fill="F0F2F5"/>
          <w:lang w:eastAsia="pl-PL"/>
        </w:rPr>
        <w:t xml:space="preserve">, </w:t>
      </w:r>
      <w:proofErr w:type="spellStart"/>
      <w:r w:rsidRPr="006579C8">
        <w:rPr>
          <w:rFonts w:ascii="Courier New" w:eastAsia="Times New Roman" w:hAnsi="Courier New" w:cs="Courier New"/>
          <w:color w:val="0A0A0A"/>
          <w:sz w:val="21"/>
          <w:szCs w:val="21"/>
          <w:bdr w:val="single" w:sz="6" w:space="2" w:color="F0F2F5" w:frame="1"/>
          <w:shd w:val="clear" w:color="auto" w:fill="F0F2F5"/>
          <w:lang w:eastAsia="pl-PL"/>
        </w:rPr>
        <w:t>VerticalAlignment.Center</w:t>
      </w:r>
      <w:proofErr w:type="spellEnd"/>
      <w:r w:rsidRPr="006579C8">
        <w:rPr>
          <w:rFonts w:ascii="Courier New" w:eastAsia="Times New Roman" w:hAnsi="Courier New" w:cs="Courier New"/>
          <w:color w:val="0A0A0A"/>
          <w:sz w:val="21"/>
          <w:szCs w:val="21"/>
          <w:bdr w:val="single" w:sz="6" w:space="2" w:color="F0F2F5" w:frame="1"/>
          <w:shd w:val="clear" w:color="auto" w:fill="F0F2F5"/>
          <w:lang w:eastAsia="pl-PL"/>
        </w:rPr>
        <w:t>);</w:t>
      </w:r>
    </w:p>
    <w:p w14:paraId="3E6B85A5" w14:textId="77777777" w:rsidR="006579C8" w:rsidRPr="006579C8" w:rsidRDefault="006579C8" w:rsidP="006579C8">
      <w:pPr>
        <w:numPr>
          <w:ilvl w:val="0"/>
          <w:numId w:val="1"/>
        </w:num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sz w:val="24"/>
          <w:szCs w:val="24"/>
          <w:lang w:eastAsia="pl-PL"/>
        </w:rPr>
      </w:pPr>
      <w:proofErr w:type="spellStart"/>
      <w:r w:rsidRPr="006579C8">
        <w:rPr>
          <w:rFonts w:ascii="Arial" w:eastAsia="Times New Roman" w:hAnsi="Arial" w:cs="Arial"/>
          <w:b/>
          <w:bCs/>
          <w:color w:val="0A0A0A"/>
          <w:sz w:val="24"/>
          <w:szCs w:val="24"/>
          <w:lang w:eastAsia="pl-PL"/>
        </w:rPr>
        <w:lastRenderedPageBreak/>
        <w:t>DrawImage</w:t>
      </w:r>
      <w:proofErr w:type="spellEnd"/>
      <w:r w:rsidRPr="006579C8">
        <w:rPr>
          <w:rFonts w:ascii="Arial" w:eastAsia="Times New Roman" w:hAnsi="Arial" w:cs="Arial"/>
          <w:color w:val="0A0A0A"/>
          <w:sz w:val="24"/>
          <w:szCs w:val="24"/>
          <w:lang w:eastAsia="pl-PL"/>
        </w:rPr>
        <w:t>: Wyświetla obraz (</w:t>
      </w:r>
      <w:proofErr w:type="spellStart"/>
      <w:r w:rsidRPr="006579C8">
        <w:rPr>
          <w:rFonts w:ascii="Courier New" w:eastAsia="Times New Roman" w:hAnsi="Courier New" w:cs="Courier New"/>
          <w:color w:val="0A0A0A"/>
          <w:sz w:val="21"/>
          <w:szCs w:val="21"/>
          <w:bdr w:val="single" w:sz="6" w:space="2" w:color="F0F2F5" w:frame="1"/>
          <w:shd w:val="clear" w:color="auto" w:fill="F0F2F5"/>
          <w:lang w:eastAsia="pl-PL"/>
        </w:rPr>
        <w:t>IImage</w:t>
      </w:r>
      <w:proofErr w:type="spellEnd"/>
      <w:r w:rsidRPr="006579C8">
        <w:rPr>
          <w:rFonts w:ascii="Arial" w:eastAsia="Times New Roman" w:hAnsi="Arial" w:cs="Arial"/>
          <w:color w:val="0A0A0A"/>
          <w:sz w:val="24"/>
          <w:szCs w:val="24"/>
          <w:lang w:eastAsia="pl-PL"/>
        </w:rPr>
        <w:t>) na kanwie w zadanym rozmiarze i lokalizacji. </w:t>
      </w:r>
    </w:p>
    <w:p w14:paraId="3DF2F1D2" w14:textId="574C9EEA" w:rsidR="006579C8" w:rsidRPr="006579C8" w:rsidRDefault="006579C8" w:rsidP="006579C8">
      <w:pPr>
        <w:pStyle w:val="Akapitzlist"/>
        <w:numPr>
          <w:ilvl w:val="0"/>
          <w:numId w:val="4"/>
        </w:numPr>
        <w:shd w:val="clear" w:color="auto" w:fill="FFFFFF"/>
        <w:spacing w:line="420" w:lineRule="atLeast"/>
        <w:rPr>
          <w:rFonts w:ascii="Arial" w:eastAsia="Times New Roman" w:hAnsi="Arial" w:cs="Arial"/>
          <w:b/>
          <w:bCs/>
          <w:color w:val="0A0A0A"/>
          <w:sz w:val="30"/>
          <w:szCs w:val="30"/>
          <w:lang w:eastAsia="pl-PL"/>
        </w:rPr>
      </w:pPr>
      <w:r w:rsidRPr="006579C8">
        <w:rPr>
          <w:rFonts w:ascii="Arial" w:eastAsia="Times New Roman" w:hAnsi="Arial" w:cs="Arial"/>
          <w:b/>
          <w:bCs/>
          <w:color w:val="0A0A0A"/>
          <w:sz w:val="30"/>
          <w:szCs w:val="30"/>
          <w:lang w:eastAsia="pl-PL"/>
        </w:rPr>
        <w:t>Zaawansowane operacje na ścieżkach (</w:t>
      </w:r>
      <w:proofErr w:type="spellStart"/>
      <w:r w:rsidRPr="006579C8">
        <w:rPr>
          <w:rFonts w:ascii="Courier New" w:eastAsia="Times New Roman" w:hAnsi="Courier New" w:cs="Courier New"/>
          <w:b/>
          <w:bCs/>
          <w:color w:val="0A0A0A"/>
          <w:sz w:val="21"/>
          <w:szCs w:val="21"/>
          <w:bdr w:val="single" w:sz="6" w:space="2" w:color="F0F2F5" w:frame="1"/>
          <w:shd w:val="clear" w:color="auto" w:fill="F0F2F5"/>
          <w:lang w:eastAsia="pl-PL"/>
        </w:rPr>
        <w:t>PathF</w:t>
      </w:r>
      <w:proofErr w:type="spellEnd"/>
      <w:r w:rsidRPr="006579C8">
        <w:rPr>
          <w:rFonts w:ascii="Arial" w:eastAsia="Times New Roman" w:hAnsi="Arial" w:cs="Arial"/>
          <w:b/>
          <w:bCs/>
          <w:color w:val="0A0A0A"/>
          <w:sz w:val="30"/>
          <w:szCs w:val="30"/>
          <w:lang w:eastAsia="pl-PL"/>
        </w:rPr>
        <w:t>)</w:t>
      </w:r>
    </w:p>
    <w:p w14:paraId="2C33C7D4" w14:textId="77777777" w:rsidR="006579C8" w:rsidRPr="006579C8" w:rsidRDefault="006579C8" w:rsidP="006579C8">
      <w:pPr>
        <w:shd w:val="clear" w:color="auto" w:fill="FFFFFF"/>
        <w:spacing w:line="360" w:lineRule="atLeast"/>
        <w:rPr>
          <w:rFonts w:ascii="Arial" w:eastAsia="Times New Roman" w:hAnsi="Arial" w:cs="Arial"/>
          <w:color w:val="0A0A0A"/>
          <w:sz w:val="24"/>
          <w:szCs w:val="24"/>
          <w:lang w:eastAsia="pl-PL"/>
        </w:rPr>
      </w:pPr>
      <w:r w:rsidRPr="006579C8">
        <w:rPr>
          <w:rFonts w:ascii="Arial" w:eastAsia="Times New Roman" w:hAnsi="Arial" w:cs="Arial"/>
          <w:color w:val="0A0A0A"/>
          <w:sz w:val="24"/>
          <w:szCs w:val="24"/>
          <w:lang w:eastAsia="pl-PL"/>
        </w:rPr>
        <w:t>Obiekt </w:t>
      </w:r>
      <w:proofErr w:type="spellStart"/>
      <w:r w:rsidRPr="006579C8">
        <w:rPr>
          <w:rFonts w:ascii="Courier New" w:eastAsia="Times New Roman" w:hAnsi="Courier New" w:cs="Courier New"/>
          <w:color w:val="0A0A0A"/>
          <w:sz w:val="21"/>
          <w:szCs w:val="21"/>
          <w:bdr w:val="single" w:sz="6" w:space="2" w:color="F0F2F5" w:frame="1"/>
          <w:shd w:val="clear" w:color="auto" w:fill="F0F2F5"/>
          <w:lang w:eastAsia="pl-PL"/>
        </w:rPr>
        <w:t>PathF</w:t>
      </w:r>
      <w:proofErr w:type="spellEnd"/>
      <w:r w:rsidRPr="006579C8">
        <w:rPr>
          <w:rFonts w:ascii="Arial" w:eastAsia="Times New Roman" w:hAnsi="Arial" w:cs="Arial"/>
          <w:color w:val="0A0A0A"/>
          <w:sz w:val="24"/>
          <w:szCs w:val="24"/>
          <w:lang w:eastAsia="pl-PL"/>
        </w:rPr>
        <w:t> pozwala na tworzenie niestandardowych kształtów poprzez sekwencję poleceń: </w:t>
      </w:r>
    </w:p>
    <w:p w14:paraId="5985CEE1" w14:textId="77777777" w:rsidR="006579C8" w:rsidRPr="006579C8" w:rsidRDefault="006579C8" w:rsidP="006579C8">
      <w:pPr>
        <w:numPr>
          <w:ilvl w:val="0"/>
          <w:numId w:val="2"/>
        </w:num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sz w:val="24"/>
          <w:szCs w:val="24"/>
          <w:lang w:eastAsia="pl-PL"/>
        </w:rPr>
      </w:pPr>
      <w:proofErr w:type="spellStart"/>
      <w:r w:rsidRPr="006579C8">
        <w:rPr>
          <w:rFonts w:ascii="Arial" w:eastAsia="Times New Roman" w:hAnsi="Arial" w:cs="Arial"/>
          <w:b/>
          <w:bCs/>
          <w:color w:val="0A0A0A"/>
          <w:sz w:val="24"/>
          <w:szCs w:val="24"/>
          <w:lang w:eastAsia="pl-PL"/>
        </w:rPr>
        <w:t>MoveTo</w:t>
      </w:r>
      <w:proofErr w:type="spellEnd"/>
      <w:r w:rsidRPr="006579C8">
        <w:rPr>
          <w:rFonts w:ascii="Arial" w:eastAsia="Times New Roman" w:hAnsi="Arial" w:cs="Arial"/>
          <w:b/>
          <w:bCs/>
          <w:color w:val="0A0A0A"/>
          <w:sz w:val="24"/>
          <w:szCs w:val="24"/>
          <w:lang w:eastAsia="pl-PL"/>
        </w:rPr>
        <w:t>(x, y)</w:t>
      </w:r>
      <w:r w:rsidRPr="006579C8">
        <w:rPr>
          <w:rFonts w:ascii="Arial" w:eastAsia="Times New Roman" w:hAnsi="Arial" w:cs="Arial"/>
          <w:color w:val="0A0A0A"/>
          <w:sz w:val="24"/>
          <w:szCs w:val="24"/>
          <w:lang w:eastAsia="pl-PL"/>
        </w:rPr>
        <w:t>: Przesuwa "pióro" do nowego punktu startowego.</w:t>
      </w:r>
    </w:p>
    <w:p w14:paraId="7D5E76C9" w14:textId="77777777" w:rsidR="006579C8" w:rsidRPr="006579C8" w:rsidRDefault="006579C8" w:rsidP="006579C8">
      <w:pPr>
        <w:numPr>
          <w:ilvl w:val="0"/>
          <w:numId w:val="2"/>
        </w:num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sz w:val="24"/>
          <w:szCs w:val="24"/>
          <w:lang w:eastAsia="pl-PL"/>
        </w:rPr>
      </w:pPr>
      <w:proofErr w:type="spellStart"/>
      <w:r w:rsidRPr="006579C8">
        <w:rPr>
          <w:rFonts w:ascii="Arial" w:eastAsia="Times New Roman" w:hAnsi="Arial" w:cs="Arial"/>
          <w:b/>
          <w:bCs/>
          <w:color w:val="0A0A0A"/>
          <w:sz w:val="24"/>
          <w:szCs w:val="24"/>
          <w:lang w:eastAsia="pl-PL"/>
        </w:rPr>
        <w:t>LineTo</w:t>
      </w:r>
      <w:proofErr w:type="spellEnd"/>
      <w:r w:rsidRPr="006579C8">
        <w:rPr>
          <w:rFonts w:ascii="Arial" w:eastAsia="Times New Roman" w:hAnsi="Arial" w:cs="Arial"/>
          <w:b/>
          <w:bCs/>
          <w:color w:val="0A0A0A"/>
          <w:sz w:val="24"/>
          <w:szCs w:val="24"/>
          <w:lang w:eastAsia="pl-PL"/>
        </w:rPr>
        <w:t>(x, y)</w:t>
      </w:r>
      <w:r w:rsidRPr="006579C8">
        <w:rPr>
          <w:rFonts w:ascii="Arial" w:eastAsia="Times New Roman" w:hAnsi="Arial" w:cs="Arial"/>
          <w:color w:val="0A0A0A"/>
          <w:sz w:val="24"/>
          <w:szCs w:val="24"/>
          <w:lang w:eastAsia="pl-PL"/>
        </w:rPr>
        <w:t>: Dodaje linię od aktualnego punktu do nowych współrzędnych.</w:t>
      </w:r>
    </w:p>
    <w:p w14:paraId="2BFFF030" w14:textId="77777777" w:rsidR="006579C8" w:rsidRPr="006579C8" w:rsidRDefault="006579C8" w:rsidP="006579C8">
      <w:pPr>
        <w:numPr>
          <w:ilvl w:val="0"/>
          <w:numId w:val="2"/>
        </w:num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sz w:val="24"/>
          <w:szCs w:val="24"/>
          <w:lang w:eastAsia="pl-PL"/>
        </w:rPr>
      </w:pPr>
      <w:proofErr w:type="spellStart"/>
      <w:r w:rsidRPr="006579C8">
        <w:rPr>
          <w:rFonts w:ascii="Arial" w:eastAsia="Times New Roman" w:hAnsi="Arial" w:cs="Arial"/>
          <w:b/>
          <w:bCs/>
          <w:color w:val="0A0A0A"/>
          <w:sz w:val="24"/>
          <w:szCs w:val="24"/>
          <w:lang w:eastAsia="pl-PL"/>
        </w:rPr>
        <w:t>CurveTo</w:t>
      </w:r>
      <w:proofErr w:type="spellEnd"/>
      <w:r w:rsidRPr="006579C8">
        <w:rPr>
          <w:rFonts w:ascii="Arial" w:eastAsia="Times New Roman" w:hAnsi="Arial" w:cs="Arial"/>
          <w:color w:val="0A0A0A"/>
          <w:sz w:val="24"/>
          <w:szCs w:val="24"/>
          <w:lang w:eastAsia="pl-PL"/>
        </w:rPr>
        <w:t xml:space="preserve">: Dodaje krzywą </w:t>
      </w:r>
      <w:proofErr w:type="spellStart"/>
      <w:r w:rsidRPr="006579C8">
        <w:rPr>
          <w:rFonts w:ascii="Arial" w:eastAsia="Times New Roman" w:hAnsi="Arial" w:cs="Arial"/>
          <w:color w:val="0A0A0A"/>
          <w:sz w:val="24"/>
          <w:szCs w:val="24"/>
          <w:lang w:eastAsia="pl-PL"/>
        </w:rPr>
        <w:t>Beziera</w:t>
      </w:r>
      <w:proofErr w:type="spellEnd"/>
      <w:r w:rsidRPr="006579C8">
        <w:rPr>
          <w:rFonts w:ascii="Arial" w:eastAsia="Times New Roman" w:hAnsi="Arial" w:cs="Arial"/>
          <w:color w:val="0A0A0A"/>
          <w:sz w:val="24"/>
          <w:szCs w:val="24"/>
          <w:lang w:eastAsia="pl-PL"/>
        </w:rPr>
        <w:t>.</w:t>
      </w:r>
    </w:p>
    <w:p w14:paraId="14AE1BF6" w14:textId="77777777" w:rsidR="006579C8" w:rsidRPr="006579C8" w:rsidRDefault="006579C8" w:rsidP="006579C8">
      <w:pPr>
        <w:numPr>
          <w:ilvl w:val="0"/>
          <w:numId w:val="2"/>
        </w:num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sz w:val="24"/>
          <w:szCs w:val="24"/>
          <w:lang w:eastAsia="pl-PL"/>
        </w:rPr>
      </w:pPr>
      <w:r w:rsidRPr="006579C8">
        <w:rPr>
          <w:rFonts w:ascii="Arial" w:eastAsia="Times New Roman" w:hAnsi="Arial" w:cs="Arial"/>
          <w:b/>
          <w:bCs/>
          <w:color w:val="0A0A0A"/>
          <w:sz w:val="24"/>
          <w:szCs w:val="24"/>
          <w:lang w:eastAsia="pl-PL"/>
        </w:rPr>
        <w:t>Close</w:t>
      </w:r>
      <w:r w:rsidRPr="006579C8">
        <w:rPr>
          <w:rFonts w:ascii="Arial" w:eastAsia="Times New Roman" w:hAnsi="Arial" w:cs="Arial"/>
          <w:color w:val="0A0A0A"/>
          <w:sz w:val="24"/>
          <w:szCs w:val="24"/>
          <w:lang w:eastAsia="pl-PL"/>
        </w:rPr>
        <w:t>: Zamyka bieżący kontur, łącząc ostatni punkt z pierwszym. </w:t>
      </w:r>
    </w:p>
    <w:p w14:paraId="76735A85" w14:textId="12F246E9" w:rsidR="006579C8" w:rsidRPr="006579C8" w:rsidRDefault="006579C8" w:rsidP="006579C8">
      <w:pPr>
        <w:pStyle w:val="Akapitzlist"/>
        <w:numPr>
          <w:ilvl w:val="0"/>
          <w:numId w:val="4"/>
        </w:numPr>
        <w:shd w:val="clear" w:color="auto" w:fill="FFFFFF"/>
        <w:spacing w:line="420" w:lineRule="atLeast"/>
        <w:rPr>
          <w:rFonts w:ascii="Arial" w:eastAsia="Times New Roman" w:hAnsi="Arial" w:cs="Arial"/>
          <w:b/>
          <w:bCs/>
          <w:color w:val="0A0A0A"/>
          <w:sz w:val="30"/>
          <w:szCs w:val="30"/>
          <w:lang w:eastAsia="pl-PL"/>
        </w:rPr>
      </w:pPr>
      <w:r w:rsidRPr="006579C8">
        <w:rPr>
          <w:rFonts w:ascii="Arial" w:eastAsia="Times New Roman" w:hAnsi="Arial" w:cs="Arial"/>
          <w:b/>
          <w:bCs/>
          <w:color w:val="0A0A0A"/>
          <w:sz w:val="30"/>
          <w:szCs w:val="30"/>
          <w:lang w:eastAsia="pl-PL"/>
        </w:rPr>
        <w:t>Transformacje i stan kanwy</w:t>
      </w:r>
    </w:p>
    <w:p w14:paraId="42649C53" w14:textId="77777777" w:rsidR="006579C8" w:rsidRPr="006579C8" w:rsidRDefault="006579C8" w:rsidP="006579C8">
      <w:pPr>
        <w:shd w:val="clear" w:color="auto" w:fill="FFFFFF"/>
        <w:spacing w:line="360" w:lineRule="atLeast"/>
        <w:rPr>
          <w:rFonts w:ascii="Arial" w:eastAsia="Times New Roman" w:hAnsi="Arial" w:cs="Arial"/>
          <w:color w:val="0A0A0A"/>
          <w:sz w:val="24"/>
          <w:szCs w:val="24"/>
          <w:lang w:eastAsia="pl-PL"/>
        </w:rPr>
      </w:pPr>
      <w:r w:rsidRPr="006579C8">
        <w:rPr>
          <w:rFonts w:ascii="Arial" w:eastAsia="Times New Roman" w:hAnsi="Arial" w:cs="Arial"/>
          <w:color w:val="0A0A0A"/>
          <w:sz w:val="24"/>
          <w:szCs w:val="24"/>
          <w:lang w:eastAsia="pl-PL"/>
        </w:rPr>
        <w:t xml:space="preserve">Kanwa obsługuje transformacje, które modyfikują sposób </w:t>
      </w:r>
      <w:proofErr w:type="spellStart"/>
      <w:r w:rsidRPr="006579C8">
        <w:rPr>
          <w:rFonts w:ascii="Arial" w:eastAsia="Times New Roman" w:hAnsi="Arial" w:cs="Arial"/>
          <w:color w:val="0A0A0A"/>
          <w:sz w:val="24"/>
          <w:szCs w:val="24"/>
          <w:lang w:eastAsia="pl-PL"/>
        </w:rPr>
        <w:t>renderowania</w:t>
      </w:r>
      <w:proofErr w:type="spellEnd"/>
      <w:r w:rsidRPr="006579C8">
        <w:rPr>
          <w:rFonts w:ascii="Arial" w:eastAsia="Times New Roman" w:hAnsi="Arial" w:cs="Arial"/>
          <w:color w:val="0A0A0A"/>
          <w:sz w:val="24"/>
          <w:szCs w:val="24"/>
          <w:lang w:eastAsia="pl-PL"/>
        </w:rPr>
        <w:t xml:space="preserve"> obiektów: </w:t>
      </w:r>
    </w:p>
    <w:p w14:paraId="28CDE74F" w14:textId="77777777" w:rsidR="006579C8" w:rsidRPr="006579C8" w:rsidRDefault="006579C8" w:rsidP="006579C8">
      <w:pPr>
        <w:numPr>
          <w:ilvl w:val="0"/>
          <w:numId w:val="3"/>
        </w:num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sz w:val="24"/>
          <w:szCs w:val="24"/>
          <w:lang w:eastAsia="pl-PL"/>
        </w:rPr>
      </w:pPr>
      <w:proofErr w:type="spellStart"/>
      <w:r w:rsidRPr="006579C8">
        <w:rPr>
          <w:rFonts w:ascii="Arial" w:eastAsia="Times New Roman" w:hAnsi="Arial" w:cs="Arial"/>
          <w:b/>
          <w:bCs/>
          <w:color w:val="0A0A0A"/>
          <w:sz w:val="24"/>
          <w:szCs w:val="24"/>
          <w:lang w:eastAsia="pl-PL"/>
        </w:rPr>
        <w:t>Translate</w:t>
      </w:r>
      <w:proofErr w:type="spellEnd"/>
      <w:r w:rsidRPr="006579C8">
        <w:rPr>
          <w:rFonts w:ascii="Arial" w:eastAsia="Times New Roman" w:hAnsi="Arial" w:cs="Arial"/>
          <w:b/>
          <w:bCs/>
          <w:color w:val="0A0A0A"/>
          <w:sz w:val="24"/>
          <w:szCs w:val="24"/>
          <w:lang w:eastAsia="pl-PL"/>
        </w:rPr>
        <w:t>(x, y)</w:t>
      </w:r>
      <w:r w:rsidRPr="006579C8">
        <w:rPr>
          <w:rFonts w:ascii="Arial" w:eastAsia="Times New Roman" w:hAnsi="Arial" w:cs="Arial"/>
          <w:color w:val="0A0A0A"/>
          <w:sz w:val="24"/>
          <w:szCs w:val="24"/>
          <w:lang w:eastAsia="pl-PL"/>
        </w:rPr>
        <w:t>: Przesuwa układ współrzędnych.</w:t>
      </w:r>
    </w:p>
    <w:p w14:paraId="7E2F7C4A" w14:textId="77777777" w:rsidR="006579C8" w:rsidRPr="006579C8" w:rsidRDefault="006579C8" w:rsidP="006579C8">
      <w:pPr>
        <w:numPr>
          <w:ilvl w:val="0"/>
          <w:numId w:val="3"/>
        </w:num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sz w:val="24"/>
          <w:szCs w:val="24"/>
          <w:lang w:eastAsia="pl-PL"/>
        </w:rPr>
      </w:pPr>
      <w:proofErr w:type="spellStart"/>
      <w:r w:rsidRPr="006579C8">
        <w:rPr>
          <w:rFonts w:ascii="Arial" w:eastAsia="Times New Roman" w:hAnsi="Arial" w:cs="Arial"/>
          <w:b/>
          <w:bCs/>
          <w:color w:val="0A0A0A"/>
          <w:sz w:val="24"/>
          <w:szCs w:val="24"/>
          <w:lang w:eastAsia="pl-PL"/>
        </w:rPr>
        <w:t>Scale</w:t>
      </w:r>
      <w:proofErr w:type="spellEnd"/>
      <w:r w:rsidRPr="006579C8">
        <w:rPr>
          <w:rFonts w:ascii="Arial" w:eastAsia="Times New Roman" w:hAnsi="Arial" w:cs="Arial"/>
          <w:b/>
          <w:bCs/>
          <w:color w:val="0A0A0A"/>
          <w:sz w:val="24"/>
          <w:szCs w:val="24"/>
          <w:lang w:eastAsia="pl-PL"/>
        </w:rPr>
        <w:t>(x, y)</w:t>
      </w:r>
      <w:r w:rsidRPr="006579C8">
        <w:rPr>
          <w:rFonts w:ascii="Arial" w:eastAsia="Times New Roman" w:hAnsi="Arial" w:cs="Arial"/>
          <w:color w:val="0A0A0A"/>
          <w:sz w:val="24"/>
          <w:szCs w:val="24"/>
          <w:lang w:eastAsia="pl-PL"/>
        </w:rPr>
        <w:t>: Skaluje rysowane obiekty.</w:t>
      </w:r>
    </w:p>
    <w:p w14:paraId="7EC024BB" w14:textId="77777777" w:rsidR="006579C8" w:rsidRPr="006579C8" w:rsidRDefault="006579C8" w:rsidP="006579C8">
      <w:pPr>
        <w:numPr>
          <w:ilvl w:val="0"/>
          <w:numId w:val="3"/>
        </w:num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sz w:val="24"/>
          <w:szCs w:val="24"/>
          <w:lang w:eastAsia="pl-PL"/>
        </w:rPr>
      </w:pPr>
      <w:proofErr w:type="spellStart"/>
      <w:r w:rsidRPr="006579C8">
        <w:rPr>
          <w:rFonts w:ascii="Arial" w:eastAsia="Times New Roman" w:hAnsi="Arial" w:cs="Arial"/>
          <w:b/>
          <w:bCs/>
          <w:color w:val="0A0A0A"/>
          <w:sz w:val="24"/>
          <w:szCs w:val="24"/>
          <w:lang w:eastAsia="pl-PL"/>
        </w:rPr>
        <w:t>Rotate</w:t>
      </w:r>
      <w:proofErr w:type="spellEnd"/>
      <w:r w:rsidRPr="006579C8">
        <w:rPr>
          <w:rFonts w:ascii="Arial" w:eastAsia="Times New Roman" w:hAnsi="Arial" w:cs="Arial"/>
          <w:b/>
          <w:bCs/>
          <w:color w:val="0A0A0A"/>
          <w:sz w:val="24"/>
          <w:szCs w:val="24"/>
          <w:lang w:eastAsia="pl-PL"/>
        </w:rPr>
        <w:t>(</w:t>
      </w:r>
      <w:proofErr w:type="spellStart"/>
      <w:r w:rsidRPr="006579C8">
        <w:rPr>
          <w:rFonts w:ascii="Arial" w:eastAsia="Times New Roman" w:hAnsi="Arial" w:cs="Arial"/>
          <w:b/>
          <w:bCs/>
          <w:color w:val="0A0A0A"/>
          <w:sz w:val="24"/>
          <w:szCs w:val="24"/>
          <w:lang w:eastAsia="pl-PL"/>
        </w:rPr>
        <w:t>degrees</w:t>
      </w:r>
      <w:proofErr w:type="spellEnd"/>
      <w:r w:rsidRPr="006579C8">
        <w:rPr>
          <w:rFonts w:ascii="Arial" w:eastAsia="Times New Roman" w:hAnsi="Arial" w:cs="Arial"/>
          <w:b/>
          <w:bCs/>
          <w:color w:val="0A0A0A"/>
          <w:sz w:val="24"/>
          <w:szCs w:val="24"/>
          <w:lang w:eastAsia="pl-PL"/>
        </w:rPr>
        <w:t>)</w:t>
      </w:r>
      <w:r w:rsidRPr="006579C8">
        <w:rPr>
          <w:rFonts w:ascii="Arial" w:eastAsia="Times New Roman" w:hAnsi="Arial" w:cs="Arial"/>
          <w:color w:val="0A0A0A"/>
          <w:sz w:val="24"/>
          <w:szCs w:val="24"/>
          <w:lang w:eastAsia="pl-PL"/>
        </w:rPr>
        <w:t>: Obraca kanwę wokół punktu (domyślnie 0,0).</w:t>
      </w:r>
    </w:p>
    <w:p w14:paraId="2C4E11E5" w14:textId="77777777" w:rsidR="006579C8" w:rsidRPr="006579C8" w:rsidRDefault="006579C8" w:rsidP="006579C8">
      <w:pPr>
        <w:numPr>
          <w:ilvl w:val="0"/>
          <w:numId w:val="3"/>
        </w:num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sz w:val="24"/>
          <w:szCs w:val="24"/>
          <w:lang w:eastAsia="pl-PL"/>
        </w:rPr>
      </w:pPr>
      <w:proofErr w:type="spellStart"/>
      <w:r w:rsidRPr="006579C8">
        <w:rPr>
          <w:rFonts w:ascii="Arial" w:eastAsia="Times New Roman" w:hAnsi="Arial" w:cs="Arial"/>
          <w:b/>
          <w:bCs/>
          <w:color w:val="0A0A0A"/>
          <w:sz w:val="24"/>
          <w:szCs w:val="24"/>
          <w:lang w:eastAsia="pl-PL"/>
        </w:rPr>
        <w:t>SaveState</w:t>
      </w:r>
      <w:proofErr w:type="spellEnd"/>
      <w:r w:rsidRPr="006579C8">
        <w:rPr>
          <w:rFonts w:ascii="Arial" w:eastAsia="Times New Roman" w:hAnsi="Arial" w:cs="Arial"/>
          <w:b/>
          <w:bCs/>
          <w:color w:val="0A0A0A"/>
          <w:sz w:val="24"/>
          <w:szCs w:val="24"/>
          <w:lang w:eastAsia="pl-PL"/>
        </w:rPr>
        <w:t xml:space="preserve"> / </w:t>
      </w:r>
      <w:proofErr w:type="spellStart"/>
      <w:r w:rsidRPr="006579C8">
        <w:rPr>
          <w:rFonts w:ascii="Arial" w:eastAsia="Times New Roman" w:hAnsi="Arial" w:cs="Arial"/>
          <w:b/>
          <w:bCs/>
          <w:color w:val="0A0A0A"/>
          <w:sz w:val="24"/>
          <w:szCs w:val="24"/>
          <w:lang w:eastAsia="pl-PL"/>
        </w:rPr>
        <w:t>RestoreState</w:t>
      </w:r>
      <w:proofErr w:type="spellEnd"/>
      <w:r w:rsidRPr="006579C8">
        <w:rPr>
          <w:rFonts w:ascii="Arial" w:eastAsia="Times New Roman" w:hAnsi="Arial" w:cs="Arial"/>
          <w:color w:val="0A0A0A"/>
          <w:sz w:val="24"/>
          <w:szCs w:val="24"/>
          <w:lang w:eastAsia="pl-PL"/>
        </w:rPr>
        <w:t>: Pozwala zapisać aktualne ustawienia (np. kolor, grubość linii) i przywrócić je później. </w:t>
      </w:r>
    </w:p>
    <w:p w14:paraId="2E2B59BE" w14:textId="77777777" w:rsidR="006579C8" w:rsidRDefault="006579C8" w:rsidP="003B7DC7"/>
    <w:p w14:paraId="3E40D2D4" w14:textId="77777777" w:rsidR="006579C8" w:rsidRDefault="006579C8" w:rsidP="003B7DC7"/>
    <w:p w14:paraId="14F9D6FF" w14:textId="77777777" w:rsidR="006C532C" w:rsidRDefault="006C532C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br w:type="page"/>
      </w:r>
    </w:p>
    <w:p w14:paraId="004AD353" w14:textId="4F6947F1" w:rsidR="006579C8" w:rsidRPr="006579C8" w:rsidRDefault="006579C8" w:rsidP="006579C8">
      <w:pPr>
        <w:pStyle w:val="Akapitzlist"/>
        <w:numPr>
          <w:ilvl w:val="0"/>
          <w:numId w:val="4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Przykład</w:t>
      </w:r>
    </w:p>
    <w:p w14:paraId="15A8C106" w14:textId="2F968E13" w:rsidR="006579C8" w:rsidRDefault="006579C8" w:rsidP="003B7DC7"/>
    <w:p w14:paraId="3DD528AC" w14:textId="6EADCE06" w:rsidR="006579C8" w:rsidRDefault="004777A8" w:rsidP="003B7DC7">
      <w:r w:rsidRPr="004777A8">
        <w:rPr>
          <w:noProof/>
        </w:rPr>
        <w:drawing>
          <wp:inline distT="0" distB="0" distL="0" distR="0" wp14:anchorId="1CC5B03C" wp14:editId="2809F817">
            <wp:extent cx="6645910" cy="7534275"/>
            <wp:effectExtent l="0" t="0" r="2540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7534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229D18" w14:textId="28493D1F" w:rsidR="006579C8" w:rsidRDefault="004777A8" w:rsidP="003B7DC7">
      <w:r w:rsidRPr="004777A8">
        <w:rPr>
          <w:noProof/>
        </w:rPr>
        <w:lastRenderedPageBreak/>
        <w:drawing>
          <wp:inline distT="0" distB="0" distL="0" distR="0" wp14:anchorId="1CBA8A0F" wp14:editId="4CA8A6F5">
            <wp:extent cx="6645910" cy="6043295"/>
            <wp:effectExtent l="0" t="0" r="2540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6043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92E23C" w14:textId="77777777" w:rsidR="005A7806" w:rsidRPr="005A7806" w:rsidRDefault="005A7806" w:rsidP="005A7806">
      <w:pPr>
        <w:shd w:val="clear" w:color="auto" w:fill="FFFFFF"/>
        <w:spacing w:after="0" w:line="360" w:lineRule="atLeast"/>
        <w:rPr>
          <w:rFonts w:ascii="Arial" w:eastAsia="Times New Roman" w:hAnsi="Arial" w:cs="Arial"/>
          <w:i/>
          <w:iCs/>
          <w:color w:val="0A0A0A"/>
          <w:lang w:eastAsia="pl-PL"/>
        </w:rPr>
      </w:pPr>
      <w:r w:rsidRPr="005A7806">
        <w:rPr>
          <w:rFonts w:ascii="Arial" w:eastAsia="Times New Roman" w:hAnsi="Arial" w:cs="Arial"/>
          <w:i/>
          <w:iCs/>
          <w:color w:val="0A0A0A"/>
          <w:lang w:eastAsia="pl-PL"/>
        </w:rPr>
        <w:t>Kod ten demonstruje wykorzystanie biblioteki </w:t>
      </w:r>
      <w:proofErr w:type="spellStart"/>
      <w:r w:rsidRPr="005A7806">
        <w:rPr>
          <w:rFonts w:ascii="Arial" w:eastAsia="Times New Roman" w:hAnsi="Arial" w:cs="Arial"/>
          <w:b/>
          <w:bCs/>
          <w:i/>
          <w:iCs/>
          <w:color w:val="0A0A0A"/>
          <w:lang w:eastAsia="pl-PL"/>
        </w:rPr>
        <w:t>Microsoft.Maui.Graphics</w:t>
      </w:r>
      <w:proofErr w:type="spellEnd"/>
      <w:r w:rsidRPr="005A7806">
        <w:rPr>
          <w:rFonts w:ascii="Arial" w:eastAsia="Times New Roman" w:hAnsi="Arial" w:cs="Arial"/>
          <w:i/>
          <w:iCs/>
          <w:color w:val="0A0A0A"/>
          <w:lang w:eastAsia="pl-PL"/>
        </w:rPr>
        <w:t xml:space="preserve"> do ręcznego rysowania grafiki wektorowej w aplikacji .NET MAUI. Kluczowym elementem jest tutaj separacja logiki sterowania (klasa strony) od logiki rysowania (klasa </w:t>
      </w:r>
      <w:proofErr w:type="spellStart"/>
      <w:r w:rsidRPr="005A7806">
        <w:rPr>
          <w:rFonts w:ascii="Arial" w:eastAsia="Times New Roman" w:hAnsi="Arial" w:cs="Arial"/>
          <w:i/>
          <w:iCs/>
          <w:color w:val="0A0A0A"/>
          <w:lang w:eastAsia="pl-PL"/>
        </w:rPr>
        <w:t>Drawable</w:t>
      </w:r>
      <w:proofErr w:type="spellEnd"/>
      <w:r w:rsidRPr="005A7806">
        <w:rPr>
          <w:rFonts w:ascii="Arial" w:eastAsia="Times New Roman" w:hAnsi="Arial" w:cs="Arial"/>
          <w:i/>
          <w:iCs/>
          <w:color w:val="0A0A0A"/>
          <w:lang w:eastAsia="pl-PL"/>
        </w:rPr>
        <w:t>).</w:t>
      </w:r>
    </w:p>
    <w:p w14:paraId="55FDCA26" w14:textId="77777777" w:rsidR="005A7806" w:rsidRPr="005A7806" w:rsidRDefault="005A7806" w:rsidP="005A7806">
      <w:pPr>
        <w:shd w:val="clear" w:color="auto" w:fill="FFFFFF"/>
        <w:spacing w:after="0" w:line="360" w:lineRule="atLeast"/>
        <w:rPr>
          <w:rFonts w:ascii="Arial" w:eastAsia="Times New Roman" w:hAnsi="Arial" w:cs="Arial"/>
          <w:i/>
          <w:iCs/>
          <w:color w:val="0A0A0A"/>
          <w:lang w:eastAsia="pl-PL"/>
        </w:rPr>
      </w:pPr>
      <w:r w:rsidRPr="005A7806">
        <w:rPr>
          <w:rFonts w:ascii="Arial" w:eastAsia="Times New Roman" w:hAnsi="Arial" w:cs="Arial"/>
          <w:i/>
          <w:iCs/>
          <w:color w:val="0A0A0A"/>
          <w:lang w:eastAsia="pl-PL"/>
        </w:rPr>
        <w:t>Oto szczegółowe wyjaśnienie poszczególnych sekcji:</w:t>
      </w:r>
    </w:p>
    <w:p w14:paraId="0440F00C" w14:textId="77777777" w:rsidR="005A7806" w:rsidRPr="005A7806" w:rsidRDefault="005A7806" w:rsidP="005A7806">
      <w:pPr>
        <w:shd w:val="clear" w:color="auto" w:fill="FFFFFF"/>
        <w:spacing w:after="0" w:line="420" w:lineRule="atLeast"/>
        <w:rPr>
          <w:rFonts w:ascii="Arial" w:eastAsia="Times New Roman" w:hAnsi="Arial" w:cs="Arial"/>
          <w:b/>
          <w:bCs/>
          <w:i/>
          <w:iCs/>
          <w:color w:val="0A0A0A"/>
          <w:lang w:eastAsia="pl-PL"/>
        </w:rPr>
      </w:pPr>
      <w:r w:rsidRPr="005A7806">
        <w:rPr>
          <w:rFonts w:ascii="Arial" w:eastAsia="Times New Roman" w:hAnsi="Arial" w:cs="Arial"/>
          <w:b/>
          <w:bCs/>
          <w:i/>
          <w:iCs/>
          <w:color w:val="0A0A0A"/>
          <w:lang w:eastAsia="pl-PL"/>
        </w:rPr>
        <w:t>1. Struktura i Inicjalizacja</w:t>
      </w:r>
    </w:p>
    <w:p w14:paraId="4A45A079" w14:textId="77777777" w:rsidR="005A7806" w:rsidRPr="005A7806" w:rsidRDefault="005A7806" w:rsidP="005A7806">
      <w:pPr>
        <w:numPr>
          <w:ilvl w:val="0"/>
          <w:numId w:val="6"/>
        </w:numPr>
        <w:shd w:val="clear" w:color="auto" w:fill="FFFFFF"/>
        <w:spacing w:after="180" w:line="360" w:lineRule="atLeast"/>
        <w:rPr>
          <w:rFonts w:ascii="Arial" w:eastAsia="Times New Roman" w:hAnsi="Arial" w:cs="Arial"/>
          <w:i/>
          <w:iCs/>
          <w:color w:val="0A0A0A"/>
          <w:lang w:eastAsia="pl-PL"/>
        </w:rPr>
      </w:pPr>
      <w:proofErr w:type="spellStart"/>
      <w:r w:rsidRPr="005A7806">
        <w:rPr>
          <w:rFonts w:ascii="Courier New" w:eastAsia="Times New Roman" w:hAnsi="Courier New" w:cs="Courier New"/>
          <w:b/>
          <w:bCs/>
          <w:i/>
          <w:iCs/>
          <w:color w:val="0A0A0A"/>
          <w:bdr w:val="single" w:sz="6" w:space="2" w:color="F0F2F5" w:frame="1"/>
          <w:shd w:val="clear" w:color="auto" w:fill="F0F2F5"/>
          <w:lang w:eastAsia="pl-PL"/>
        </w:rPr>
        <w:t>MainPage</w:t>
      </w:r>
      <w:proofErr w:type="spellEnd"/>
      <w:r w:rsidRPr="005A7806">
        <w:rPr>
          <w:rFonts w:ascii="Courier New" w:eastAsia="Times New Roman" w:hAnsi="Courier New" w:cs="Courier New"/>
          <w:b/>
          <w:bCs/>
          <w:i/>
          <w:iCs/>
          <w:color w:val="0A0A0A"/>
          <w:bdr w:val="single" w:sz="6" w:space="2" w:color="F0F2F5" w:frame="1"/>
          <w:shd w:val="clear" w:color="auto" w:fill="F0F2F5"/>
          <w:lang w:eastAsia="pl-PL"/>
        </w:rPr>
        <w:t xml:space="preserve"> : </w:t>
      </w:r>
      <w:proofErr w:type="spellStart"/>
      <w:r w:rsidRPr="005A7806">
        <w:rPr>
          <w:rFonts w:ascii="Courier New" w:eastAsia="Times New Roman" w:hAnsi="Courier New" w:cs="Courier New"/>
          <w:b/>
          <w:bCs/>
          <w:i/>
          <w:iCs/>
          <w:color w:val="0A0A0A"/>
          <w:bdr w:val="single" w:sz="6" w:space="2" w:color="F0F2F5" w:frame="1"/>
          <w:shd w:val="clear" w:color="auto" w:fill="F0F2F5"/>
          <w:lang w:eastAsia="pl-PL"/>
        </w:rPr>
        <w:t>ContentPage</w:t>
      </w:r>
      <w:proofErr w:type="spellEnd"/>
      <w:r w:rsidRPr="005A7806">
        <w:rPr>
          <w:rFonts w:ascii="Arial" w:eastAsia="Times New Roman" w:hAnsi="Arial" w:cs="Arial"/>
          <w:i/>
          <w:iCs/>
          <w:color w:val="0A0A0A"/>
          <w:lang w:eastAsia="pl-PL"/>
        </w:rPr>
        <w:t>: To główna klasa strony. W jej konstruktorze wywoływane jest </w:t>
      </w:r>
      <w:proofErr w:type="spellStart"/>
      <w:r w:rsidRPr="005A7806">
        <w:rPr>
          <w:rFonts w:ascii="Courier New" w:eastAsia="Times New Roman" w:hAnsi="Courier New" w:cs="Courier New"/>
          <w:i/>
          <w:iCs/>
          <w:color w:val="0A0A0A"/>
          <w:bdr w:val="single" w:sz="6" w:space="2" w:color="F0F2F5" w:frame="1"/>
          <w:shd w:val="clear" w:color="auto" w:fill="F0F2F5"/>
          <w:lang w:eastAsia="pl-PL"/>
        </w:rPr>
        <w:t>InitializeComponent</w:t>
      </w:r>
      <w:proofErr w:type="spellEnd"/>
      <w:r w:rsidRPr="005A7806">
        <w:rPr>
          <w:rFonts w:ascii="Courier New" w:eastAsia="Times New Roman" w:hAnsi="Courier New" w:cs="Courier New"/>
          <w:i/>
          <w:iCs/>
          <w:color w:val="0A0A0A"/>
          <w:bdr w:val="single" w:sz="6" w:space="2" w:color="F0F2F5" w:frame="1"/>
          <w:shd w:val="clear" w:color="auto" w:fill="F0F2F5"/>
          <w:lang w:eastAsia="pl-PL"/>
        </w:rPr>
        <w:t>()</w:t>
      </w:r>
      <w:r w:rsidRPr="005A7806">
        <w:rPr>
          <w:rFonts w:ascii="Arial" w:eastAsia="Times New Roman" w:hAnsi="Arial" w:cs="Arial"/>
          <w:i/>
          <w:iCs/>
          <w:color w:val="0A0A0A"/>
          <w:lang w:eastAsia="pl-PL"/>
        </w:rPr>
        <w:t> (ładowanie widoku XAML), a następnie kluczowa linia:</w:t>
      </w:r>
      <w:r w:rsidRPr="005A7806">
        <w:rPr>
          <w:rFonts w:ascii="Arial" w:eastAsia="Times New Roman" w:hAnsi="Arial" w:cs="Arial"/>
          <w:i/>
          <w:iCs/>
          <w:color w:val="0A0A0A"/>
          <w:lang w:eastAsia="pl-PL"/>
        </w:rPr>
        <w:br/>
      </w:r>
      <w:proofErr w:type="spellStart"/>
      <w:r w:rsidRPr="005A7806">
        <w:rPr>
          <w:rFonts w:ascii="Courier New" w:eastAsia="Times New Roman" w:hAnsi="Courier New" w:cs="Courier New"/>
          <w:i/>
          <w:iCs/>
          <w:color w:val="0A0A0A"/>
          <w:bdr w:val="single" w:sz="6" w:space="2" w:color="F0F2F5" w:frame="1"/>
          <w:shd w:val="clear" w:color="auto" w:fill="F0F2F5"/>
          <w:lang w:eastAsia="pl-PL"/>
        </w:rPr>
        <w:t>MyGraphicsView.Drawable</w:t>
      </w:r>
      <w:proofErr w:type="spellEnd"/>
      <w:r w:rsidRPr="005A7806">
        <w:rPr>
          <w:rFonts w:ascii="Courier New" w:eastAsia="Times New Roman" w:hAnsi="Courier New" w:cs="Courier New"/>
          <w:i/>
          <w:iCs/>
          <w:color w:val="0A0A0A"/>
          <w:bdr w:val="single" w:sz="6" w:space="2" w:color="F0F2F5" w:frame="1"/>
          <w:shd w:val="clear" w:color="auto" w:fill="F0F2F5"/>
          <w:lang w:eastAsia="pl-PL"/>
        </w:rPr>
        <w:t xml:space="preserve"> = </w:t>
      </w:r>
      <w:proofErr w:type="spellStart"/>
      <w:r w:rsidRPr="005A7806">
        <w:rPr>
          <w:rFonts w:ascii="Courier New" w:eastAsia="Times New Roman" w:hAnsi="Courier New" w:cs="Courier New"/>
          <w:i/>
          <w:iCs/>
          <w:color w:val="0A0A0A"/>
          <w:bdr w:val="single" w:sz="6" w:space="2" w:color="F0F2F5" w:frame="1"/>
          <w:shd w:val="clear" w:color="auto" w:fill="F0F2F5"/>
          <w:lang w:eastAsia="pl-PL"/>
        </w:rPr>
        <w:t>new</w:t>
      </w:r>
      <w:proofErr w:type="spellEnd"/>
      <w:r w:rsidRPr="005A7806">
        <w:rPr>
          <w:rFonts w:ascii="Courier New" w:eastAsia="Times New Roman" w:hAnsi="Courier New" w:cs="Courier New"/>
          <w:i/>
          <w:iCs/>
          <w:color w:val="0A0A0A"/>
          <w:bdr w:val="single" w:sz="6" w:space="2" w:color="F0F2F5" w:frame="1"/>
          <w:shd w:val="clear" w:color="auto" w:fill="F0F2F5"/>
          <w:lang w:eastAsia="pl-PL"/>
        </w:rPr>
        <w:t xml:space="preserve"> </w:t>
      </w:r>
      <w:proofErr w:type="spellStart"/>
      <w:r w:rsidRPr="005A7806">
        <w:rPr>
          <w:rFonts w:ascii="Courier New" w:eastAsia="Times New Roman" w:hAnsi="Courier New" w:cs="Courier New"/>
          <w:i/>
          <w:iCs/>
          <w:color w:val="0A0A0A"/>
          <w:bdr w:val="single" w:sz="6" w:space="2" w:color="F0F2F5" w:frame="1"/>
          <w:shd w:val="clear" w:color="auto" w:fill="F0F2F5"/>
          <w:lang w:eastAsia="pl-PL"/>
        </w:rPr>
        <w:t>CircleDrawable</w:t>
      </w:r>
      <w:proofErr w:type="spellEnd"/>
      <w:r w:rsidRPr="005A7806">
        <w:rPr>
          <w:rFonts w:ascii="Courier New" w:eastAsia="Times New Roman" w:hAnsi="Courier New" w:cs="Courier New"/>
          <w:i/>
          <w:iCs/>
          <w:color w:val="0A0A0A"/>
          <w:bdr w:val="single" w:sz="6" w:space="2" w:color="F0F2F5" w:frame="1"/>
          <w:shd w:val="clear" w:color="auto" w:fill="F0F2F5"/>
          <w:lang w:eastAsia="pl-PL"/>
        </w:rPr>
        <w:t>();</w:t>
      </w:r>
      <w:r w:rsidRPr="005A7806">
        <w:rPr>
          <w:rFonts w:ascii="Arial" w:eastAsia="Times New Roman" w:hAnsi="Arial" w:cs="Arial"/>
          <w:i/>
          <w:iCs/>
          <w:color w:val="0A0A0A"/>
          <w:lang w:eastAsia="pl-PL"/>
        </w:rPr>
        <w:br/>
        <w:t>Przypisuje ona obiekt odpowiedzialny za rysowanie do kontrolki </w:t>
      </w:r>
      <w:proofErr w:type="spellStart"/>
      <w:r w:rsidRPr="005A7806">
        <w:rPr>
          <w:rFonts w:ascii="Courier New" w:eastAsia="Times New Roman" w:hAnsi="Courier New" w:cs="Courier New"/>
          <w:i/>
          <w:iCs/>
          <w:color w:val="0A0A0A"/>
          <w:bdr w:val="single" w:sz="6" w:space="2" w:color="F0F2F5" w:frame="1"/>
          <w:shd w:val="clear" w:color="auto" w:fill="F0F2F5"/>
          <w:lang w:eastAsia="pl-PL"/>
        </w:rPr>
        <w:t>GraphicsView</w:t>
      </w:r>
      <w:proofErr w:type="spellEnd"/>
      <w:r w:rsidRPr="005A7806">
        <w:rPr>
          <w:rFonts w:ascii="Arial" w:eastAsia="Times New Roman" w:hAnsi="Arial" w:cs="Arial"/>
          <w:i/>
          <w:iCs/>
          <w:color w:val="0A0A0A"/>
          <w:lang w:eastAsia="pl-PL"/>
        </w:rPr>
        <w:t> (którą masz zdefiniowaną w pliku XAML). Od tego momentu </w:t>
      </w:r>
      <w:proofErr w:type="spellStart"/>
      <w:r w:rsidRPr="005A7806">
        <w:rPr>
          <w:rFonts w:ascii="Courier New" w:eastAsia="Times New Roman" w:hAnsi="Courier New" w:cs="Courier New"/>
          <w:i/>
          <w:iCs/>
          <w:color w:val="0A0A0A"/>
          <w:bdr w:val="single" w:sz="6" w:space="2" w:color="F0F2F5" w:frame="1"/>
          <w:shd w:val="clear" w:color="auto" w:fill="F0F2F5"/>
          <w:lang w:eastAsia="pl-PL"/>
        </w:rPr>
        <w:t>MyGraphicsView</w:t>
      </w:r>
      <w:proofErr w:type="spellEnd"/>
      <w:r w:rsidRPr="005A7806">
        <w:rPr>
          <w:rFonts w:ascii="Arial" w:eastAsia="Times New Roman" w:hAnsi="Arial" w:cs="Arial"/>
          <w:i/>
          <w:iCs/>
          <w:color w:val="0A0A0A"/>
          <w:lang w:eastAsia="pl-PL"/>
        </w:rPr>
        <w:t> wie, że ma używać metod zawartych w klasie </w:t>
      </w:r>
      <w:proofErr w:type="spellStart"/>
      <w:r w:rsidRPr="005A7806">
        <w:rPr>
          <w:rFonts w:ascii="Courier New" w:eastAsia="Times New Roman" w:hAnsi="Courier New" w:cs="Courier New"/>
          <w:i/>
          <w:iCs/>
          <w:color w:val="0A0A0A"/>
          <w:bdr w:val="single" w:sz="6" w:space="2" w:color="F0F2F5" w:frame="1"/>
          <w:shd w:val="clear" w:color="auto" w:fill="F0F2F5"/>
          <w:lang w:eastAsia="pl-PL"/>
        </w:rPr>
        <w:t>CircleDrawable</w:t>
      </w:r>
      <w:proofErr w:type="spellEnd"/>
      <w:r w:rsidRPr="005A7806">
        <w:rPr>
          <w:rFonts w:ascii="Arial" w:eastAsia="Times New Roman" w:hAnsi="Arial" w:cs="Arial"/>
          <w:i/>
          <w:iCs/>
          <w:color w:val="0A0A0A"/>
          <w:lang w:eastAsia="pl-PL"/>
        </w:rPr>
        <w:t>.</w:t>
      </w:r>
    </w:p>
    <w:p w14:paraId="6C2A30EC" w14:textId="77777777" w:rsidR="005A7806" w:rsidRPr="005A7806" w:rsidRDefault="005A7806" w:rsidP="005A7806">
      <w:pPr>
        <w:shd w:val="clear" w:color="auto" w:fill="FFFFFF"/>
        <w:spacing w:after="0" w:line="420" w:lineRule="atLeast"/>
        <w:rPr>
          <w:rFonts w:ascii="Arial" w:eastAsia="Times New Roman" w:hAnsi="Arial" w:cs="Arial"/>
          <w:b/>
          <w:bCs/>
          <w:i/>
          <w:iCs/>
          <w:color w:val="0A0A0A"/>
          <w:lang w:eastAsia="pl-PL"/>
        </w:rPr>
      </w:pPr>
      <w:r w:rsidRPr="005A7806">
        <w:rPr>
          <w:rFonts w:ascii="Arial" w:eastAsia="Times New Roman" w:hAnsi="Arial" w:cs="Arial"/>
          <w:b/>
          <w:bCs/>
          <w:i/>
          <w:iCs/>
          <w:color w:val="0A0A0A"/>
          <w:lang w:eastAsia="pl-PL"/>
        </w:rPr>
        <w:t xml:space="preserve">2. Klasa </w:t>
      </w:r>
      <w:proofErr w:type="spellStart"/>
      <w:r w:rsidRPr="005A7806">
        <w:rPr>
          <w:rFonts w:ascii="Arial" w:eastAsia="Times New Roman" w:hAnsi="Arial" w:cs="Arial"/>
          <w:b/>
          <w:bCs/>
          <w:i/>
          <w:iCs/>
          <w:color w:val="0A0A0A"/>
          <w:lang w:eastAsia="pl-PL"/>
        </w:rPr>
        <w:t>CircleDrawable</w:t>
      </w:r>
      <w:proofErr w:type="spellEnd"/>
      <w:r w:rsidRPr="005A7806">
        <w:rPr>
          <w:rFonts w:ascii="Arial" w:eastAsia="Times New Roman" w:hAnsi="Arial" w:cs="Arial"/>
          <w:b/>
          <w:bCs/>
          <w:i/>
          <w:iCs/>
          <w:color w:val="0A0A0A"/>
          <w:lang w:eastAsia="pl-PL"/>
        </w:rPr>
        <w:t xml:space="preserve"> (Logika rysowania)</w:t>
      </w:r>
    </w:p>
    <w:p w14:paraId="29A3CE50" w14:textId="77777777" w:rsidR="005A7806" w:rsidRPr="005A7806" w:rsidRDefault="005A7806" w:rsidP="005A7806">
      <w:pPr>
        <w:shd w:val="clear" w:color="auto" w:fill="FFFFFF"/>
        <w:spacing w:after="0" w:line="360" w:lineRule="atLeast"/>
        <w:rPr>
          <w:rFonts w:ascii="Arial" w:eastAsia="Times New Roman" w:hAnsi="Arial" w:cs="Arial"/>
          <w:i/>
          <w:iCs/>
          <w:color w:val="0A0A0A"/>
          <w:lang w:eastAsia="pl-PL"/>
        </w:rPr>
      </w:pPr>
      <w:r w:rsidRPr="005A7806">
        <w:rPr>
          <w:rFonts w:ascii="Arial" w:eastAsia="Times New Roman" w:hAnsi="Arial" w:cs="Arial"/>
          <w:i/>
          <w:iCs/>
          <w:color w:val="0A0A0A"/>
          <w:lang w:eastAsia="pl-PL"/>
        </w:rPr>
        <w:t>Klasa ta implementuje interfejs </w:t>
      </w:r>
      <w:proofErr w:type="spellStart"/>
      <w:r w:rsidRPr="005A7806">
        <w:rPr>
          <w:rFonts w:ascii="Courier New" w:eastAsia="Times New Roman" w:hAnsi="Courier New" w:cs="Courier New"/>
          <w:b/>
          <w:bCs/>
          <w:i/>
          <w:iCs/>
          <w:color w:val="0A0A0A"/>
          <w:bdr w:val="single" w:sz="6" w:space="2" w:color="F0F2F5" w:frame="1"/>
          <w:shd w:val="clear" w:color="auto" w:fill="F0F2F5"/>
          <w:lang w:eastAsia="pl-PL"/>
        </w:rPr>
        <w:t>IDrawable</w:t>
      </w:r>
      <w:proofErr w:type="spellEnd"/>
      <w:r w:rsidRPr="005A7806">
        <w:rPr>
          <w:rFonts w:ascii="Arial" w:eastAsia="Times New Roman" w:hAnsi="Arial" w:cs="Arial"/>
          <w:i/>
          <w:iCs/>
          <w:color w:val="0A0A0A"/>
          <w:lang w:eastAsia="pl-PL"/>
        </w:rPr>
        <w:t>, co wymusza posiadanie metody </w:t>
      </w:r>
      <w:r w:rsidRPr="005A7806">
        <w:rPr>
          <w:rFonts w:ascii="Courier New" w:eastAsia="Times New Roman" w:hAnsi="Courier New" w:cs="Courier New"/>
          <w:i/>
          <w:iCs/>
          <w:color w:val="0A0A0A"/>
          <w:bdr w:val="single" w:sz="6" w:space="2" w:color="F0F2F5" w:frame="1"/>
          <w:shd w:val="clear" w:color="auto" w:fill="F0F2F5"/>
          <w:lang w:eastAsia="pl-PL"/>
        </w:rPr>
        <w:t>Draw</w:t>
      </w:r>
      <w:r w:rsidRPr="005A7806">
        <w:rPr>
          <w:rFonts w:ascii="Arial" w:eastAsia="Times New Roman" w:hAnsi="Arial" w:cs="Arial"/>
          <w:i/>
          <w:iCs/>
          <w:color w:val="0A0A0A"/>
          <w:lang w:eastAsia="pl-PL"/>
        </w:rPr>
        <w:t>.</w:t>
      </w:r>
    </w:p>
    <w:p w14:paraId="0C2EA137" w14:textId="77777777" w:rsidR="005A7806" w:rsidRPr="005A7806" w:rsidRDefault="005A7806" w:rsidP="005A7806">
      <w:pPr>
        <w:numPr>
          <w:ilvl w:val="0"/>
          <w:numId w:val="7"/>
        </w:numPr>
        <w:shd w:val="clear" w:color="auto" w:fill="FFFFFF"/>
        <w:spacing w:after="180" w:line="360" w:lineRule="atLeast"/>
        <w:rPr>
          <w:rFonts w:ascii="Arial" w:eastAsia="Times New Roman" w:hAnsi="Arial" w:cs="Arial"/>
          <w:i/>
          <w:iCs/>
          <w:color w:val="0A0A0A"/>
          <w:lang w:eastAsia="pl-PL"/>
        </w:rPr>
      </w:pPr>
      <w:r w:rsidRPr="005A7806">
        <w:rPr>
          <w:rFonts w:ascii="Arial" w:eastAsia="Times New Roman" w:hAnsi="Arial" w:cs="Arial"/>
          <w:b/>
          <w:bCs/>
          <w:i/>
          <w:iCs/>
          <w:color w:val="0A0A0A"/>
          <w:lang w:eastAsia="pl-PL"/>
        </w:rPr>
        <w:t>Metoda </w:t>
      </w:r>
      <w:r w:rsidRPr="005A7806">
        <w:rPr>
          <w:rFonts w:ascii="Courier New" w:eastAsia="Times New Roman" w:hAnsi="Courier New" w:cs="Courier New"/>
          <w:b/>
          <w:bCs/>
          <w:i/>
          <w:iCs/>
          <w:color w:val="0A0A0A"/>
          <w:bdr w:val="single" w:sz="6" w:space="2" w:color="F0F2F5" w:frame="1"/>
          <w:shd w:val="clear" w:color="auto" w:fill="F0F2F5"/>
          <w:lang w:eastAsia="pl-PL"/>
        </w:rPr>
        <w:t>Draw(</w:t>
      </w:r>
      <w:proofErr w:type="spellStart"/>
      <w:r w:rsidRPr="005A7806">
        <w:rPr>
          <w:rFonts w:ascii="Courier New" w:eastAsia="Times New Roman" w:hAnsi="Courier New" w:cs="Courier New"/>
          <w:b/>
          <w:bCs/>
          <w:i/>
          <w:iCs/>
          <w:color w:val="0A0A0A"/>
          <w:bdr w:val="single" w:sz="6" w:space="2" w:color="F0F2F5" w:frame="1"/>
          <w:shd w:val="clear" w:color="auto" w:fill="F0F2F5"/>
          <w:lang w:eastAsia="pl-PL"/>
        </w:rPr>
        <w:t>ICanvas</w:t>
      </w:r>
      <w:proofErr w:type="spellEnd"/>
      <w:r w:rsidRPr="005A7806">
        <w:rPr>
          <w:rFonts w:ascii="Courier New" w:eastAsia="Times New Roman" w:hAnsi="Courier New" w:cs="Courier New"/>
          <w:b/>
          <w:bCs/>
          <w:i/>
          <w:iCs/>
          <w:color w:val="0A0A0A"/>
          <w:bdr w:val="single" w:sz="6" w:space="2" w:color="F0F2F5" w:frame="1"/>
          <w:shd w:val="clear" w:color="auto" w:fill="F0F2F5"/>
          <w:lang w:eastAsia="pl-PL"/>
        </w:rPr>
        <w:t xml:space="preserve"> </w:t>
      </w:r>
      <w:proofErr w:type="spellStart"/>
      <w:r w:rsidRPr="005A7806">
        <w:rPr>
          <w:rFonts w:ascii="Courier New" w:eastAsia="Times New Roman" w:hAnsi="Courier New" w:cs="Courier New"/>
          <w:b/>
          <w:bCs/>
          <w:i/>
          <w:iCs/>
          <w:color w:val="0A0A0A"/>
          <w:bdr w:val="single" w:sz="6" w:space="2" w:color="F0F2F5" w:frame="1"/>
          <w:shd w:val="clear" w:color="auto" w:fill="F0F2F5"/>
          <w:lang w:eastAsia="pl-PL"/>
        </w:rPr>
        <w:t>canvas</w:t>
      </w:r>
      <w:proofErr w:type="spellEnd"/>
      <w:r w:rsidRPr="005A7806">
        <w:rPr>
          <w:rFonts w:ascii="Courier New" w:eastAsia="Times New Roman" w:hAnsi="Courier New" w:cs="Courier New"/>
          <w:b/>
          <w:bCs/>
          <w:i/>
          <w:iCs/>
          <w:color w:val="0A0A0A"/>
          <w:bdr w:val="single" w:sz="6" w:space="2" w:color="F0F2F5" w:frame="1"/>
          <w:shd w:val="clear" w:color="auto" w:fill="F0F2F5"/>
          <w:lang w:eastAsia="pl-PL"/>
        </w:rPr>
        <w:t xml:space="preserve">, </w:t>
      </w:r>
      <w:proofErr w:type="spellStart"/>
      <w:r w:rsidRPr="005A7806">
        <w:rPr>
          <w:rFonts w:ascii="Courier New" w:eastAsia="Times New Roman" w:hAnsi="Courier New" w:cs="Courier New"/>
          <w:b/>
          <w:bCs/>
          <w:i/>
          <w:iCs/>
          <w:color w:val="0A0A0A"/>
          <w:bdr w:val="single" w:sz="6" w:space="2" w:color="F0F2F5" w:frame="1"/>
          <w:shd w:val="clear" w:color="auto" w:fill="F0F2F5"/>
          <w:lang w:eastAsia="pl-PL"/>
        </w:rPr>
        <w:t>RectF</w:t>
      </w:r>
      <w:proofErr w:type="spellEnd"/>
      <w:r w:rsidRPr="005A7806">
        <w:rPr>
          <w:rFonts w:ascii="Courier New" w:eastAsia="Times New Roman" w:hAnsi="Courier New" w:cs="Courier New"/>
          <w:b/>
          <w:bCs/>
          <w:i/>
          <w:iCs/>
          <w:color w:val="0A0A0A"/>
          <w:bdr w:val="single" w:sz="6" w:space="2" w:color="F0F2F5" w:frame="1"/>
          <w:shd w:val="clear" w:color="auto" w:fill="F0F2F5"/>
          <w:lang w:eastAsia="pl-PL"/>
        </w:rPr>
        <w:t xml:space="preserve"> </w:t>
      </w:r>
      <w:proofErr w:type="spellStart"/>
      <w:r w:rsidRPr="005A7806">
        <w:rPr>
          <w:rFonts w:ascii="Courier New" w:eastAsia="Times New Roman" w:hAnsi="Courier New" w:cs="Courier New"/>
          <w:b/>
          <w:bCs/>
          <w:i/>
          <w:iCs/>
          <w:color w:val="0A0A0A"/>
          <w:bdr w:val="single" w:sz="6" w:space="2" w:color="F0F2F5" w:frame="1"/>
          <w:shd w:val="clear" w:color="auto" w:fill="F0F2F5"/>
          <w:lang w:eastAsia="pl-PL"/>
        </w:rPr>
        <w:t>dirtyRect</w:t>
      </w:r>
      <w:proofErr w:type="spellEnd"/>
      <w:r w:rsidRPr="005A7806">
        <w:rPr>
          <w:rFonts w:ascii="Courier New" w:eastAsia="Times New Roman" w:hAnsi="Courier New" w:cs="Courier New"/>
          <w:b/>
          <w:bCs/>
          <w:i/>
          <w:iCs/>
          <w:color w:val="0A0A0A"/>
          <w:bdr w:val="single" w:sz="6" w:space="2" w:color="F0F2F5" w:frame="1"/>
          <w:shd w:val="clear" w:color="auto" w:fill="F0F2F5"/>
          <w:lang w:eastAsia="pl-PL"/>
        </w:rPr>
        <w:t>)</w:t>
      </w:r>
      <w:r w:rsidRPr="005A7806">
        <w:rPr>
          <w:rFonts w:ascii="Arial" w:eastAsia="Times New Roman" w:hAnsi="Arial" w:cs="Arial"/>
          <w:i/>
          <w:iCs/>
          <w:color w:val="0A0A0A"/>
          <w:lang w:eastAsia="pl-PL"/>
        </w:rPr>
        <w:t>:</w:t>
      </w:r>
    </w:p>
    <w:p w14:paraId="73EB7FC3" w14:textId="77777777" w:rsidR="005A7806" w:rsidRPr="005A7806" w:rsidRDefault="005A7806" w:rsidP="005A7806">
      <w:pPr>
        <w:numPr>
          <w:ilvl w:val="1"/>
          <w:numId w:val="7"/>
        </w:numPr>
        <w:shd w:val="clear" w:color="auto" w:fill="FFFFFF"/>
        <w:spacing w:after="180" w:line="360" w:lineRule="atLeast"/>
        <w:rPr>
          <w:rFonts w:ascii="Arial" w:eastAsia="Times New Roman" w:hAnsi="Arial" w:cs="Arial"/>
          <w:i/>
          <w:iCs/>
          <w:color w:val="0A0A0A"/>
          <w:lang w:eastAsia="pl-PL"/>
        </w:rPr>
      </w:pPr>
      <w:r w:rsidRPr="005A7806">
        <w:rPr>
          <w:rFonts w:ascii="Arial" w:eastAsia="Times New Roman" w:hAnsi="Arial" w:cs="Arial"/>
          <w:i/>
          <w:iCs/>
          <w:color w:val="0A0A0A"/>
          <w:lang w:eastAsia="pl-PL"/>
        </w:rPr>
        <w:lastRenderedPageBreak/>
        <w:t>To "serce" rysowania. Jest wywoływana automatycznie przez system za każdym razem, gdy kontrolka musi się odświeżyć.</w:t>
      </w:r>
    </w:p>
    <w:p w14:paraId="2C91524E" w14:textId="77777777" w:rsidR="005A7806" w:rsidRPr="005A7806" w:rsidRDefault="005A7806" w:rsidP="005A7806">
      <w:pPr>
        <w:numPr>
          <w:ilvl w:val="1"/>
          <w:numId w:val="7"/>
        </w:numPr>
        <w:shd w:val="clear" w:color="auto" w:fill="FFFFFF"/>
        <w:spacing w:after="180" w:line="360" w:lineRule="atLeast"/>
        <w:rPr>
          <w:rFonts w:ascii="Arial" w:eastAsia="Times New Roman" w:hAnsi="Arial" w:cs="Arial"/>
          <w:i/>
          <w:iCs/>
          <w:color w:val="0A0A0A"/>
          <w:lang w:eastAsia="pl-PL"/>
        </w:rPr>
      </w:pPr>
      <w:proofErr w:type="spellStart"/>
      <w:r w:rsidRPr="005A7806">
        <w:rPr>
          <w:rFonts w:ascii="Courier New" w:eastAsia="Times New Roman" w:hAnsi="Courier New" w:cs="Courier New"/>
          <w:b/>
          <w:bCs/>
          <w:i/>
          <w:iCs/>
          <w:color w:val="0A0A0A"/>
          <w:bdr w:val="single" w:sz="6" w:space="2" w:color="F0F2F5" w:frame="1"/>
          <w:shd w:val="clear" w:color="auto" w:fill="F0F2F5"/>
          <w:lang w:eastAsia="pl-PL"/>
        </w:rPr>
        <w:t>ICanvas</w:t>
      </w:r>
      <w:proofErr w:type="spellEnd"/>
      <w:r w:rsidRPr="005A7806">
        <w:rPr>
          <w:rFonts w:ascii="Courier New" w:eastAsia="Times New Roman" w:hAnsi="Courier New" w:cs="Courier New"/>
          <w:b/>
          <w:bCs/>
          <w:i/>
          <w:iCs/>
          <w:color w:val="0A0A0A"/>
          <w:bdr w:val="single" w:sz="6" w:space="2" w:color="F0F2F5" w:frame="1"/>
          <w:shd w:val="clear" w:color="auto" w:fill="F0F2F5"/>
          <w:lang w:eastAsia="pl-PL"/>
        </w:rPr>
        <w:t xml:space="preserve"> </w:t>
      </w:r>
      <w:proofErr w:type="spellStart"/>
      <w:r w:rsidRPr="005A7806">
        <w:rPr>
          <w:rFonts w:ascii="Courier New" w:eastAsia="Times New Roman" w:hAnsi="Courier New" w:cs="Courier New"/>
          <w:b/>
          <w:bCs/>
          <w:i/>
          <w:iCs/>
          <w:color w:val="0A0A0A"/>
          <w:bdr w:val="single" w:sz="6" w:space="2" w:color="F0F2F5" w:frame="1"/>
          <w:shd w:val="clear" w:color="auto" w:fill="F0F2F5"/>
          <w:lang w:eastAsia="pl-PL"/>
        </w:rPr>
        <w:t>canvas</w:t>
      </w:r>
      <w:proofErr w:type="spellEnd"/>
      <w:r w:rsidRPr="005A7806">
        <w:rPr>
          <w:rFonts w:ascii="Arial" w:eastAsia="Times New Roman" w:hAnsi="Arial" w:cs="Arial"/>
          <w:i/>
          <w:iCs/>
          <w:color w:val="0A0A0A"/>
          <w:lang w:eastAsia="pl-PL"/>
        </w:rPr>
        <w:t>: To Twoje wirtualne płótno. Posiada metody takie jak </w:t>
      </w:r>
      <w:proofErr w:type="spellStart"/>
      <w:r w:rsidRPr="005A7806">
        <w:rPr>
          <w:rFonts w:ascii="Courier New" w:eastAsia="Times New Roman" w:hAnsi="Courier New" w:cs="Courier New"/>
          <w:i/>
          <w:iCs/>
          <w:color w:val="0A0A0A"/>
          <w:bdr w:val="single" w:sz="6" w:space="2" w:color="F0F2F5" w:frame="1"/>
          <w:shd w:val="clear" w:color="auto" w:fill="F0F2F5"/>
          <w:lang w:eastAsia="pl-PL"/>
        </w:rPr>
        <w:t>DrawCircle</w:t>
      </w:r>
      <w:proofErr w:type="spellEnd"/>
      <w:r w:rsidRPr="005A7806">
        <w:rPr>
          <w:rFonts w:ascii="Arial" w:eastAsia="Times New Roman" w:hAnsi="Arial" w:cs="Arial"/>
          <w:i/>
          <w:iCs/>
          <w:color w:val="0A0A0A"/>
          <w:lang w:eastAsia="pl-PL"/>
        </w:rPr>
        <w:t>, </w:t>
      </w:r>
      <w:proofErr w:type="spellStart"/>
      <w:r w:rsidRPr="005A7806">
        <w:rPr>
          <w:rFonts w:ascii="Courier New" w:eastAsia="Times New Roman" w:hAnsi="Courier New" w:cs="Courier New"/>
          <w:i/>
          <w:iCs/>
          <w:color w:val="0A0A0A"/>
          <w:bdr w:val="single" w:sz="6" w:space="2" w:color="F0F2F5" w:frame="1"/>
          <w:shd w:val="clear" w:color="auto" w:fill="F0F2F5"/>
          <w:lang w:eastAsia="pl-PL"/>
        </w:rPr>
        <w:t>FillPath</w:t>
      </w:r>
      <w:proofErr w:type="spellEnd"/>
      <w:r w:rsidRPr="005A7806">
        <w:rPr>
          <w:rFonts w:ascii="Arial" w:eastAsia="Times New Roman" w:hAnsi="Arial" w:cs="Arial"/>
          <w:i/>
          <w:iCs/>
          <w:color w:val="0A0A0A"/>
          <w:lang w:eastAsia="pl-PL"/>
        </w:rPr>
        <w:t> czy </w:t>
      </w:r>
      <w:proofErr w:type="spellStart"/>
      <w:r w:rsidRPr="005A7806">
        <w:rPr>
          <w:rFonts w:ascii="Courier New" w:eastAsia="Times New Roman" w:hAnsi="Courier New" w:cs="Courier New"/>
          <w:i/>
          <w:iCs/>
          <w:color w:val="0A0A0A"/>
          <w:bdr w:val="single" w:sz="6" w:space="2" w:color="F0F2F5" w:frame="1"/>
          <w:shd w:val="clear" w:color="auto" w:fill="F0F2F5"/>
          <w:lang w:eastAsia="pl-PL"/>
        </w:rPr>
        <w:t>StrokeColor</w:t>
      </w:r>
      <w:proofErr w:type="spellEnd"/>
      <w:r w:rsidRPr="005A7806">
        <w:rPr>
          <w:rFonts w:ascii="Arial" w:eastAsia="Times New Roman" w:hAnsi="Arial" w:cs="Arial"/>
          <w:i/>
          <w:iCs/>
          <w:color w:val="0A0A0A"/>
          <w:lang w:eastAsia="pl-PL"/>
        </w:rPr>
        <w:t>.</w:t>
      </w:r>
    </w:p>
    <w:p w14:paraId="5E0F348E" w14:textId="77777777" w:rsidR="005A7806" w:rsidRPr="005A7806" w:rsidRDefault="005A7806" w:rsidP="005A7806">
      <w:pPr>
        <w:numPr>
          <w:ilvl w:val="1"/>
          <w:numId w:val="7"/>
        </w:numPr>
        <w:shd w:val="clear" w:color="auto" w:fill="FFFFFF"/>
        <w:spacing w:after="180" w:line="360" w:lineRule="atLeast"/>
        <w:rPr>
          <w:rFonts w:ascii="Arial" w:eastAsia="Times New Roman" w:hAnsi="Arial" w:cs="Arial"/>
          <w:i/>
          <w:iCs/>
          <w:color w:val="0A0A0A"/>
          <w:lang w:eastAsia="pl-PL"/>
        </w:rPr>
      </w:pPr>
      <w:proofErr w:type="spellStart"/>
      <w:r w:rsidRPr="005A7806">
        <w:rPr>
          <w:rFonts w:ascii="Courier New" w:eastAsia="Times New Roman" w:hAnsi="Courier New" w:cs="Courier New"/>
          <w:b/>
          <w:bCs/>
          <w:i/>
          <w:iCs/>
          <w:color w:val="0A0A0A"/>
          <w:bdr w:val="single" w:sz="6" w:space="2" w:color="F0F2F5" w:frame="1"/>
          <w:shd w:val="clear" w:color="auto" w:fill="F0F2F5"/>
          <w:lang w:eastAsia="pl-PL"/>
        </w:rPr>
        <w:t>RectF</w:t>
      </w:r>
      <w:proofErr w:type="spellEnd"/>
      <w:r w:rsidRPr="005A7806">
        <w:rPr>
          <w:rFonts w:ascii="Courier New" w:eastAsia="Times New Roman" w:hAnsi="Courier New" w:cs="Courier New"/>
          <w:b/>
          <w:bCs/>
          <w:i/>
          <w:iCs/>
          <w:color w:val="0A0A0A"/>
          <w:bdr w:val="single" w:sz="6" w:space="2" w:color="F0F2F5" w:frame="1"/>
          <w:shd w:val="clear" w:color="auto" w:fill="F0F2F5"/>
          <w:lang w:eastAsia="pl-PL"/>
        </w:rPr>
        <w:t xml:space="preserve"> </w:t>
      </w:r>
      <w:proofErr w:type="spellStart"/>
      <w:r w:rsidRPr="005A7806">
        <w:rPr>
          <w:rFonts w:ascii="Courier New" w:eastAsia="Times New Roman" w:hAnsi="Courier New" w:cs="Courier New"/>
          <w:b/>
          <w:bCs/>
          <w:i/>
          <w:iCs/>
          <w:color w:val="0A0A0A"/>
          <w:bdr w:val="single" w:sz="6" w:space="2" w:color="F0F2F5" w:frame="1"/>
          <w:shd w:val="clear" w:color="auto" w:fill="F0F2F5"/>
          <w:lang w:eastAsia="pl-PL"/>
        </w:rPr>
        <w:t>dirtyRect</w:t>
      </w:r>
      <w:proofErr w:type="spellEnd"/>
      <w:r w:rsidRPr="005A7806">
        <w:rPr>
          <w:rFonts w:ascii="Arial" w:eastAsia="Times New Roman" w:hAnsi="Arial" w:cs="Arial"/>
          <w:i/>
          <w:iCs/>
          <w:color w:val="0A0A0A"/>
          <w:lang w:eastAsia="pl-PL"/>
        </w:rPr>
        <w:t>: Przekazuje informacje o obszarze, który ma zostać odrysowany (szerokość i wysokość Twojego </w:t>
      </w:r>
      <w:proofErr w:type="spellStart"/>
      <w:r w:rsidRPr="005A7806">
        <w:rPr>
          <w:rFonts w:ascii="Courier New" w:eastAsia="Times New Roman" w:hAnsi="Courier New" w:cs="Courier New"/>
          <w:i/>
          <w:iCs/>
          <w:color w:val="0A0A0A"/>
          <w:bdr w:val="single" w:sz="6" w:space="2" w:color="F0F2F5" w:frame="1"/>
          <w:shd w:val="clear" w:color="auto" w:fill="F0F2F5"/>
          <w:lang w:eastAsia="pl-PL"/>
        </w:rPr>
        <w:t>GraphicsView</w:t>
      </w:r>
      <w:proofErr w:type="spellEnd"/>
      <w:r w:rsidRPr="005A7806">
        <w:rPr>
          <w:rFonts w:ascii="Arial" w:eastAsia="Times New Roman" w:hAnsi="Arial" w:cs="Arial"/>
          <w:i/>
          <w:iCs/>
          <w:color w:val="0A0A0A"/>
          <w:lang w:eastAsia="pl-PL"/>
        </w:rPr>
        <w:t>). Dzięki temu możesz wyśrodkować rysunek:</w:t>
      </w:r>
      <w:r w:rsidRPr="005A7806">
        <w:rPr>
          <w:rFonts w:ascii="Arial" w:eastAsia="Times New Roman" w:hAnsi="Arial" w:cs="Arial"/>
          <w:i/>
          <w:iCs/>
          <w:color w:val="0A0A0A"/>
          <w:lang w:eastAsia="pl-PL"/>
        </w:rPr>
        <w:br/>
      </w:r>
      <w:proofErr w:type="spellStart"/>
      <w:r w:rsidRPr="005A7806">
        <w:rPr>
          <w:rFonts w:ascii="Courier New" w:eastAsia="Times New Roman" w:hAnsi="Courier New" w:cs="Courier New"/>
          <w:i/>
          <w:iCs/>
          <w:color w:val="0A0A0A"/>
          <w:bdr w:val="single" w:sz="6" w:space="2" w:color="F0F2F5" w:frame="1"/>
          <w:shd w:val="clear" w:color="auto" w:fill="F0F2F5"/>
          <w:lang w:eastAsia="pl-PL"/>
        </w:rPr>
        <w:t>float</w:t>
      </w:r>
      <w:proofErr w:type="spellEnd"/>
      <w:r w:rsidRPr="005A7806">
        <w:rPr>
          <w:rFonts w:ascii="Courier New" w:eastAsia="Times New Roman" w:hAnsi="Courier New" w:cs="Courier New"/>
          <w:i/>
          <w:iCs/>
          <w:color w:val="0A0A0A"/>
          <w:bdr w:val="single" w:sz="6" w:space="2" w:color="F0F2F5" w:frame="1"/>
          <w:shd w:val="clear" w:color="auto" w:fill="F0F2F5"/>
          <w:lang w:eastAsia="pl-PL"/>
        </w:rPr>
        <w:t xml:space="preserve"> </w:t>
      </w:r>
      <w:proofErr w:type="spellStart"/>
      <w:r w:rsidRPr="005A7806">
        <w:rPr>
          <w:rFonts w:ascii="Courier New" w:eastAsia="Times New Roman" w:hAnsi="Courier New" w:cs="Courier New"/>
          <w:i/>
          <w:iCs/>
          <w:color w:val="0A0A0A"/>
          <w:bdr w:val="single" w:sz="6" w:space="2" w:color="F0F2F5" w:frame="1"/>
          <w:shd w:val="clear" w:color="auto" w:fill="F0F2F5"/>
          <w:lang w:eastAsia="pl-PL"/>
        </w:rPr>
        <w:t>centerX</w:t>
      </w:r>
      <w:proofErr w:type="spellEnd"/>
      <w:r w:rsidRPr="005A7806">
        <w:rPr>
          <w:rFonts w:ascii="Courier New" w:eastAsia="Times New Roman" w:hAnsi="Courier New" w:cs="Courier New"/>
          <w:i/>
          <w:iCs/>
          <w:color w:val="0A0A0A"/>
          <w:bdr w:val="single" w:sz="6" w:space="2" w:color="F0F2F5" w:frame="1"/>
          <w:shd w:val="clear" w:color="auto" w:fill="F0F2F5"/>
          <w:lang w:eastAsia="pl-PL"/>
        </w:rPr>
        <w:t xml:space="preserve"> = </w:t>
      </w:r>
      <w:proofErr w:type="spellStart"/>
      <w:r w:rsidRPr="005A7806">
        <w:rPr>
          <w:rFonts w:ascii="Courier New" w:eastAsia="Times New Roman" w:hAnsi="Courier New" w:cs="Courier New"/>
          <w:i/>
          <w:iCs/>
          <w:color w:val="0A0A0A"/>
          <w:bdr w:val="single" w:sz="6" w:space="2" w:color="F0F2F5" w:frame="1"/>
          <w:shd w:val="clear" w:color="auto" w:fill="F0F2F5"/>
          <w:lang w:eastAsia="pl-PL"/>
        </w:rPr>
        <w:t>dirtyRect.Width</w:t>
      </w:r>
      <w:proofErr w:type="spellEnd"/>
      <w:r w:rsidRPr="005A7806">
        <w:rPr>
          <w:rFonts w:ascii="Courier New" w:eastAsia="Times New Roman" w:hAnsi="Courier New" w:cs="Courier New"/>
          <w:i/>
          <w:iCs/>
          <w:color w:val="0A0A0A"/>
          <w:bdr w:val="single" w:sz="6" w:space="2" w:color="F0F2F5" w:frame="1"/>
          <w:shd w:val="clear" w:color="auto" w:fill="F0F2F5"/>
          <w:lang w:eastAsia="pl-PL"/>
        </w:rPr>
        <w:t xml:space="preserve"> / 2;</w:t>
      </w:r>
    </w:p>
    <w:p w14:paraId="08600A99" w14:textId="77777777" w:rsidR="005A7806" w:rsidRPr="005A7806" w:rsidRDefault="005A7806" w:rsidP="005A7806">
      <w:pPr>
        <w:numPr>
          <w:ilvl w:val="0"/>
          <w:numId w:val="7"/>
        </w:numPr>
        <w:shd w:val="clear" w:color="auto" w:fill="FFFFFF"/>
        <w:spacing w:after="180" w:line="360" w:lineRule="atLeast"/>
        <w:rPr>
          <w:rFonts w:ascii="Arial" w:eastAsia="Times New Roman" w:hAnsi="Arial" w:cs="Arial"/>
          <w:i/>
          <w:iCs/>
          <w:color w:val="0A0A0A"/>
          <w:lang w:eastAsia="pl-PL"/>
        </w:rPr>
      </w:pPr>
      <w:r w:rsidRPr="005A7806">
        <w:rPr>
          <w:rFonts w:ascii="Arial" w:eastAsia="Times New Roman" w:hAnsi="Arial" w:cs="Arial"/>
          <w:b/>
          <w:bCs/>
          <w:i/>
          <w:iCs/>
          <w:color w:val="0A0A0A"/>
          <w:lang w:eastAsia="pl-PL"/>
        </w:rPr>
        <w:t>Właściwości pędzla</w:t>
      </w:r>
      <w:r w:rsidRPr="005A7806">
        <w:rPr>
          <w:rFonts w:ascii="Arial" w:eastAsia="Times New Roman" w:hAnsi="Arial" w:cs="Arial"/>
          <w:i/>
          <w:iCs/>
          <w:color w:val="0A0A0A"/>
          <w:lang w:eastAsia="pl-PL"/>
        </w:rPr>
        <w:t>:</w:t>
      </w:r>
    </w:p>
    <w:p w14:paraId="67834F58" w14:textId="77777777" w:rsidR="005A7806" w:rsidRPr="005A7806" w:rsidRDefault="005A7806" w:rsidP="005A7806">
      <w:pPr>
        <w:numPr>
          <w:ilvl w:val="1"/>
          <w:numId w:val="7"/>
        </w:numPr>
        <w:shd w:val="clear" w:color="auto" w:fill="FFFFFF"/>
        <w:spacing w:after="180" w:line="360" w:lineRule="atLeast"/>
        <w:rPr>
          <w:rFonts w:ascii="Arial" w:eastAsia="Times New Roman" w:hAnsi="Arial" w:cs="Arial"/>
          <w:i/>
          <w:iCs/>
          <w:color w:val="0A0A0A"/>
          <w:lang w:eastAsia="pl-PL"/>
        </w:rPr>
      </w:pPr>
      <w:proofErr w:type="spellStart"/>
      <w:r w:rsidRPr="005A7806">
        <w:rPr>
          <w:rFonts w:ascii="Courier New" w:eastAsia="Times New Roman" w:hAnsi="Courier New" w:cs="Courier New"/>
          <w:i/>
          <w:iCs/>
          <w:color w:val="0A0A0A"/>
          <w:bdr w:val="single" w:sz="6" w:space="2" w:color="F0F2F5" w:frame="1"/>
          <w:shd w:val="clear" w:color="auto" w:fill="F0F2F5"/>
          <w:lang w:eastAsia="pl-PL"/>
        </w:rPr>
        <w:t>StrokeColor</w:t>
      </w:r>
      <w:proofErr w:type="spellEnd"/>
      <w:r w:rsidRPr="005A7806">
        <w:rPr>
          <w:rFonts w:ascii="Arial" w:eastAsia="Times New Roman" w:hAnsi="Arial" w:cs="Arial"/>
          <w:i/>
          <w:iCs/>
          <w:color w:val="0A0A0A"/>
          <w:lang w:eastAsia="pl-PL"/>
        </w:rPr>
        <w:t>: Kolor linii obrysu.</w:t>
      </w:r>
    </w:p>
    <w:p w14:paraId="3387D2EA" w14:textId="77777777" w:rsidR="005A7806" w:rsidRPr="005A7806" w:rsidRDefault="005A7806" w:rsidP="005A7806">
      <w:pPr>
        <w:numPr>
          <w:ilvl w:val="1"/>
          <w:numId w:val="7"/>
        </w:numPr>
        <w:shd w:val="clear" w:color="auto" w:fill="FFFFFF"/>
        <w:spacing w:after="180" w:line="360" w:lineRule="atLeast"/>
        <w:rPr>
          <w:rFonts w:ascii="Arial" w:eastAsia="Times New Roman" w:hAnsi="Arial" w:cs="Arial"/>
          <w:i/>
          <w:iCs/>
          <w:color w:val="0A0A0A"/>
          <w:lang w:eastAsia="pl-PL"/>
        </w:rPr>
      </w:pPr>
      <w:proofErr w:type="spellStart"/>
      <w:r w:rsidRPr="005A7806">
        <w:rPr>
          <w:rFonts w:ascii="Courier New" w:eastAsia="Times New Roman" w:hAnsi="Courier New" w:cs="Courier New"/>
          <w:i/>
          <w:iCs/>
          <w:color w:val="0A0A0A"/>
          <w:bdr w:val="single" w:sz="6" w:space="2" w:color="F0F2F5" w:frame="1"/>
          <w:shd w:val="clear" w:color="auto" w:fill="F0F2F5"/>
          <w:lang w:eastAsia="pl-PL"/>
        </w:rPr>
        <w:t>StrokeSize</w:t>
      </w:r>
      <w:proofErr w:type="spellEnd"/>
      <w:r w:rsidRPr="005A7806">
        <w:rPr>
          <w:rFonts w:ascii="Arial" w:eastAsia="Times New Roman" w:hAnsi="Arial" w:cs="Arial"/>
          <w:i/>
          <w:iCs/>
          <w:color w:val="0A0A0A"/>
          <w:lang w:eastAsia="pl-PL"/>
        </w:rPr>
        <w:t>: Grubość linii.</w:t>
      </w:r>
    </w:p>
    <w:p w14:paraId="7CB31CB7" w14:textId="77777777" w:rsidR="005A7806" w:rsidRPr="005A7806" w:rsidRDefault="005A7806" w:rsidP="005A7806">
      <w:pPr>
        <w:numPr>
          <w:ilvl w:val="1"/>
          <w:numId w:val="7"/>
        </w:numPr>
        <w:shd w:val="clear" w:color="auto" w:fill="FFFFFF"/>
        <w:spacing w:after="180" w:line="360" w:lineRule="atLeast"/>
        <w:rPr>
          <w:rFonts w:ascii="Arial" w:eastAsia="Times New Roman" w:hAnsi="Arial" w:cs="Arial"/>
          <w:i/>
          <w:iCs/>
          <w:color w:val="0A0A0A"/>
          <w:lang w:eastAsia="pl-PL"/>
        </w:rPr>
      </w:pPr>
      <w:proofErr w:type="spellStart"/>
      <w:r w:rsidRPr="005A7806">
        <w:rPr>
          <w:rFonts w:ascii="Courier New" w:eastAsia="Times New Roman" w:hAnsi="Courier New" w:cs="Courier New"/>
          <w:i/>
          <w:iCs/>
          <w:color w:val="0A0A0A"/>
          <w:bdr w:val="single" w:sz="6" w:space="2" w:color="F0F2F5" w:frame="1"/>
          <w:shd w:val="clear" w:color="auto" w:fill="F0F2F5"/>
          <w:lang w:eastAsia="pl-PL"/>
        </w:rPr>
        <w:t>FillColor</w:t>
      </w:r>
      <w:proofErr w:type="spellEnd"/>
      <w:r w:rsidRPr="005A7806">
        <w:rPr>
          <w:rFonts w:ascii="Arial" w:eastAsia="Times New Roman" w:hAnsi="Arial" w:cs="Arial"/>
          <w:i/>
          <w:iCs/>
          <w:color w:val="0A0A0A"/>
          <w:lang w:eastAsia="pl-PL"/>
        </w:rPr>
        <w:t>: Kolor wypełnienia (używany przy metodach typu </w:t>
      </w:r>
      <w:proofErr w:type="spellStart"/>
      <w:r w:rsidRPr="005A7806">
        <w:rPr>
          <w:rFonts w:ascii="Courier New" w:eastAsia="Times New Roman" w:hAnsi="Courier New" w:cs="Courier New"/>
          <w:i/>
          <w:iCs/>
          <w:color w:val="0A0A0A"/>
          <w:bdr w:val="single" w:sz="6" w:space="2" w:color="F0F2F5" w:frame="1"/>
          <w:shd w:val="clear" w:color="auto" w:fill="F0F2F5"/>
          <w:lang w:eastAsia="pl-PL"/>
        </w:rPr>
        <w:t>Fill</w:t>
      </w:r>
      <w:proofErr w:type="spellEnd"/>
      <w:r w:rsidRPr="005A7806">
        <w:rPr>
          <w:rFonts w:ascii="Courier New" w:eastAsia="Times New Roman" w:hAnsi="Courier New" w:cs="Courier New"/>
          <w:i/>
          <w:iCs/>
          <w:color w:val="0A0A0A"/>
          <w:bdr w:val="single" w:sz="6" w:space="2" w:color="F0F2F5" w:frame="1"/>
          <w:shd w:val="clear" w:color="auto" w:fill="F0F2F5"/>
          <w:lang w:eastAsia="pl-PL"/>
        </w:rPr>
        <w:t>...</w:t>
      </w:r>
      <w:r w:rsidRPr="005A7806">
        <w:rPr>
          <w:rFonts w:ascii="Arial" w:eastAsia="Times New Roman" w:hAnsi="Arial" w:cs="Arial"/>
          <w:i/>
          <w:iCs/>
          <w:color w:val="0A0A0A"/>
          <w:lang w:eastAsia="pl-PL"/>
        </w:rPr>
        <w:t>).</w:t>
      </w:r>
    </w:p>
    <w:p w14:paraId="7E61A425" w14:textId="77777777" w:rsidR="005A7806" w:rsidRPr="005A7806" w:rsidRDefault="005A7806" w:rsidP="005A7806">
      <w:pPr>
        <w:numPr>
          <w:ilvl w:val="0"/>
          <w:numId w:val="7"/>
        </w:numPr>
        <w:shd w:val="clear" w:color="auto" w:fill="FFFFFF"/>
        <w:spacing w:after="180" w:line="360" w:lineRule="atLeast"/>
        <w:rPr>
          <w:rFonts w:ascii="Arial" w:eastAsia="Times New Roman" w:hAnsi="Arial" w:cs="Arial"/>
          <w:i/>
          <w:iCs/>
          <w:color w:val="0A0A0A"/>
          <w:lang w:eastAsia="pl-PL"/>
        </w:rPr>
      </w:pPr>
      <w:r w:rsidRPr="005A7806">
        <w:rPr>
          <w:rFonts w:ascii="Arial" w:eastAsia="Times New Roman" w:hAnsi="Arial" w:cs="Arial"/>
          <w:b/>
          <w:bCs/>
          <w:i/>
          <w:iCs/>
          <w:color w:val="0A0A0A"/>
          <w:lang w:eastAsia="pl-PL"/>
        </w:rPr>
        <w:t>Metoda </w:t>
      </w:r>
      <w:r w:rsidRPr="005A7806">
        <w:rPr>
          <w:rFonts w:ascii="Courier New" w:eastAsia="Times New Roman" w:hAnsi="Courier New" w:cs="Courier New"/>
          <w:b/>
          <w:bCs/>
          <w:i/>
          <w:iCs/>
          <w:color w:val="0A0A0A"/>
          <w:bdr w:val="single" w:sz="6" w:space="2" w:color="F0F2F5" w:frame="1"/>
          <w:shd w:val="clear" w:color="auto" w:fill="F0F2F5"/>
          <w:lang w:eastAsia="pl-PL"/>
        </w:rPr>
        <w:t>Draw2</w:t>
      </w:r>
      <w:r w:rsidRPr="005A7806">
        <w:rPr>
          <w:rFonts w:ascii="Arial" w:eastAsia="Times New Roman" w:hAnsi="Arial" w:cs="Arial"/>
          <w:i/>
          <w:iCs/>
          <w:color w:val="0A0A0A"/>
          <w:lang w:eastAsia="pl-PL"/>
        </w:rPr>
        <w:t>:</w:t>
      </w:r>
      <w:r w:rsidRPr="005A7806">
        <w:rPr>
          <w:rFonts w:ascii="Arial" w:eastAsia="Times New Roman" w:hAnsi="Arial" w:cs="Arial"/>
          <w:i/>
          <w:iCs/>
          <w:color w:val="0A0A0A"/>
          <w:lang w:eastAsia="pl-PL"/>
        </w:rPr>
        <w:br/>
        <w:t>Zauważ, że Twoja klasa posiada drugą metodę </w:t>
      </w:r>
      <w:r w:rsidRPr="005A7806">
        <w:rPr>
          <w:rFonts w:ascii="Courier New" w:eastAsia="Times New Roman" w:hAnsi="Courier New" w:cs="Courier New"/>
          <w:i/>
          <w:iCs/>
          <w:color w:val="0A0A0A"/>
          <w:bdr w:val="single" w:sz="6" w:space="2" w:color="F0F2F5" w:frame="1"/>
          <w:shd w:val="clear" w:color="auto" w:fill="F0F2F5"/>
          <w:lang w:eastAsia="pl-PL"/>
        </w:rPr>
        <w:t>Draw2</w:t>
      </w:r>
      <w:r w:rsidRPr="005A7806">
        <w:rPr>
          <w:rFonts w:ascii="Arial" w:eastAsia="Times New Roman" w:hAnsi="Arial" w:cs="Arial"/>
          <w:i/>
          <w:iCs/>
          <w:color w:val="0A0A0A"/>
          <w:lang w:eastAsia="pl-PL"/>
        </w:rPr>
        <w:t>. </w:t>
      </w:r>
      <w:r w:rsidRPr="005A7806">
        <w:rPr>
          <w:rFonts w:ascii="Arial" w:eastAsia="Times New Roman" w:hAnsi="Arial" w:cs="Arial"/>
          <w:b/>
          <w:bCs/>
          <w:i/>
          <w:iCs/>
          <w:color w:val="0A0A0A"/>
          <w:lang w:eastAsia="pl-PL"/>
        </w:rPr>
        <w:t>System jej nie wywoła automatycznie</w:t>
      </w:r>
      <w:r w:rsidRPr="005A7806">
        <w:rPr>
          <w:rFonts w:ascii="Arial" w:eastAsia="Times New Roman" w:hAnsi="Arial" w:cs="Arial"/>
          <w:i/>
          <w:iCs/>
          <w:color w:val="0A0A0A"/>
          <w:lang w:eastAsia="pl-PL"/>
        </w:rPr>
        <w:t>, ponieważ interfejs </w:t>
      </w:r>
      <w:proofErr w:type="spellStart"/>
      <w:r w:rsidRPr="005A7806">
        <w:rPr>
          <w:rFonts w:ascii="Courier New" w:eastAsia="Times New Roman" w:hAnsi="Courier New" w:cs="Courier New"/>
          <w:i/>
          <w:iCs/>
          <w:color w:val="0A0A0A"/>
          <w:bdr w:val="single" w:sz="6" w:space="2" w:color="F0F2F5" w:frame="1"/>
          <w:shd w:val="clear" w:color="auto" w:fill="F0F2F5"/>
          <w:lang w:eastAsia="pl-PL"/>
        </w:rPr>
        <w:t>IDrawable</w:t>
      </w:r>
      <w:proofErr w:type="spellEnd"/>
      <w:r w:rsidRPr="005A7806">
        <w:rPr>
          <w:rFonts w:ascii="Arial" w:eastAsia="Times New Roman" w:hAnsi="Arial" w:cs="Arial"/>
          <w:i/>
          <w:iCs/>
          <w:color w:val="0A0A0A"/>
          <w:lang w:eastAsia="pl-PL"/>
        </w:rPr>
        <w:t> rozpoznaje tylko metodę o nazwie </w:t>
      </w:r>
      <w:r w:rsidRPr="005A7806">
        <w:rPr>
          <w:rFonts w:ascii="Courier New" w:eastAsia="Times New Roman" w:hAnsi="Courier New" w:cs="Courier New"/>
          <w:i/>
          <w:iCs/>
          <w:color w:val="0A0A0A"/>
          <w:bdr w:val="single" w:sz="6" w:space="2" w:color="F0F2F5" w:frame="1"/>
          <w:shd w:val="clear" w:color="auto" w:fill="F0F2F5"/>
          <w:lang w:eastAsia="pl-PL"/>
        </w:rPr>
        <w:t>Draw</w:t>
      </w:r>
      <w:r w:rsidRPr="005A7806">
        <w:rPr>
          <w:rFonts w:ascii="Arial" w:eastAsia="Times New Roman" w:hAnsi="Arial" w:cs="Arial"/>
          <w:i/>
          <w:iCs/>
          <w:color w:val="0A0A0A"/>
          <w:lang w:eastAsia="pl-PL"/>
        </w:rPr>
        <w:t>. </w:t>
      </w:r>
      <w:r w:rsidRPr="005A7806">
        <w:rPr>
          <w:rFonts w:ascii="Courier New" w:eastAsia="Times New Roman" w:hAnsi="Courier New" w:cs="Courier New"/>
          <w:i/>
          <w:iCs/>
          <w:color w:val="0A0A0A"/>
          <w:bdr w:val="single" w:sz="6" w:space="2" w:color="F0F2F5" w:frame="1"/>
          <w:shd w:val="clear" w:color="auto" w:fill="F0F2F5"/>
          <w:lang w:eastAsia="pl-PL"/>
        </w:rPr>
        <w:t>Draw2</w:t>
      </w:r>
      <w:r w:rsidRPr="005A7806">
        <w:rPr>
          <w:rFonts w:ascii="Arial" w:eastAsia="Times New Roman" w:hAnsi="Arial" w:cs="Arial"/>
          <w:i/>
          <w:iCs/>
          <w:color w:val="0A0A0A"/>
          <w:lang w:eastAsia="pl-PL"/>
        </w:rPr>
        <w:t> jest obecnie martwym kodem, chyba że wywołasz ją ręcznie wewnątrz głównej metody </w:t>
      </w:r>
      <w:r w:rsidRPr="005A7806">
        <w:rPr>
          <w:rFonts w:ascii="Courier New" w:eastAsia="Times New Roman" w:hAnsi="Courier New" w:cs="Courier New"/>
          <w:i/>
          <w:iCs/>
          <w:color w:val="0A0A0A"/>
          <w:bdr w:val="single" w:sz="6" w:space="2" w:color="F0F2F5" w:frame="1"/>
          <w:shd w:val="clear" w:color="auto" w:fill="F0F2F5"/>
          <w:lang w:eastAsia="pl-PL"/>
        </w:rPr>
        <w:t>Draw</w:t>
      </w:r>
      <w:r w:rsidRPr="005A7806">
        <w:rPr>
          <w:rFonts w:ascii="Arial" w:eastAsia="Times New Roman" w:hAnsi="Arial" w:cs="Arial"/>
          <w:i/>
          <w:iCs/>
          <w:color w:val="0A0A0A"/>
          <w:lang w:eastAsia="pl-PL"/>
        </w:rPr>
        <w:t>.</w:t>
      </w:r>
    </w:p>
    <w:p w14:paraId="02E30F77" w14:textId="77777777" w:rsidR="005A7806" w:rsidRPr="005A7806" w:rsidRDefault="005A7806" w:rsidP="005A7806">
      <w:pPr>
        <w:shd w:val="clear" w:color="auto" w:fill="FFFFFF"/>
        <w:spacing w:after="0" w:line="420" w:lineRule="atLeast"/>
        <w:rPr>
          <w:rFonts w:ascii="Arial" w:eastAsia="Times New Roman" w:hAnsi="Arial" w:cs="Arial"/>
          <w:b/>
          <w:bCs/>
          <w:i/>
          <w:iCs/>
          <w:color w:val="0A0A0A"/>
          <w:lang w:eastAsia="pl-PL"/>
        </w:rPr>
      </w:pPr>
      <w:r w:rsidRPr="005A7806">
        <w:rPr>
          <w:rFonts w:ascii="Arial" w:eastAsia="Times New Roman" w:hAnsi="Arial" w:cs="Arial"/>
          <w:b/>
          <w:bCs/>
          <w:i/>
          <w:iCs/>
          <w:color w:val="0A0A0A"/>
          <w:lang w:eastAsia="pl-PL"/>
        </w:rPr>
        <w:t>3. Mechanizm odświeżania</w:t>
      </w:r>
    </w:p>
    <w:p w14:paraId="5BD4EA9F" w14:textId="77777777" w:rsidR="005A7806" w:rsidRPr="005A7806" w:rsidRDefault="005A7806" w:rsidP="005A7806">
      <w:pPr>
        <w:numPr>
          <w:ilvl w:val="0"/>
          <w:numId w:val="8"/>
        </w:numPr>
        <w:shd w:val="clear" w:color="auto" w:fill="FFFFFF"/>
        <w:spacing w:after="180" w:line="360" w:lineRule="atLeast"/>
        <w:rPr>
          <w:rFonts w:ascii="Arial" w:eastAsia="Times New Roman" w:hAnsi="Arial" w:cs="Arial"/>
          <w:i/>
          <w:iCs/>
          <w:color w:val="0A0A0A"/>
          <w:lang w:eastAsia="pl-PL"/>
        </w:rPr>
      </w:pPr>
      <w:proofErr w:type="spellStart"/>
      <w:r w:rsidRPr="005A7806">
        <w:rPr>
          <w:rFonts w:ascii="Courier New" w:eastAsia="Times New Roman" w:hAnsi="Courier New" w:cs="Courier New"/>
          <w:b/>
          <w:bCs/>
          <w:i/>
          <w:iCs/>
          <w:color w:val="0A0A0A"/>
          <w:bdr w:val="single" w:sz="6" w:space="2" w:color="F0F2F5" w:frame="1"/>
          <w:shd w:val="clear" w:color="auto" w:fill="F0F2F5"/>
          <w:lang w:eastAsia="pl-PL"/>
        </w:rPr>
        <w:t>OnRefreshClicked</w:t>
      </w:r>
      <w:proofErr w:type="spellEnd"/>
      <w:r w:rsidRPr="005A7806">
        <w:rPr>
          <w:rFonts w:ascii="Arial" w:eastAsia="Times New Roman" w:hAnsi="Arial" w:cs="Arial"/>
          <w:b/>
          <w:bCs/>
          <w:i/>
          <w:iCs/>
          <w:color w:val="0A0A0A"/>
          <w:lang w:eastAsia="pl-PL"/>
        </w:rPr>
        <w:t> i </w:t>
      </w:r>
      <w:proofErr w:type="spellStart"/>
      <w:r w:rsidRPr="005A7806">
        <w:rPr>
          <w:rFonts w:ascii="Courier New" w:eastAsia="Times New Roman" w:hAnsi="Courier New" w:cs="Courier New"/>
          <w:b/>
          <w:bCs/>
          <w:i/>
          <w:iCs/>
          <w:color w:val="0A0A0A"/>
          <w:bdr w:val="single" w:sz="6" w:space="2" w:color="F0F2F5" w:frame="1"/>
          <w:shd w:val="clear" w:color="auto" w:fill="F0F2F5"/>
          <w:lang w:eastAsia="pl-PL"/>
        </w:rPr>
        <w:t>Invalidate</w:t>
      </w:r>
      <w:proofErr w:type="spellEnd"/>
      <w:r w:rsidRPr="005A7806">
        <w:rPr>
          <w:rFonts w:ascii="Courier New" w:eastAsia="Times New Roman" w:hAnsi="Courier New" w:cs="Courier New"/>
          <w:b/>
          <w:bCs/>
          <w:i/>
          <w:iCs/>
          <w:color w:val="0A0A0A"/>
          <w:bdr w:val="single" w:sz="6" w:space="2" w:color="F0F2F5" w:frame="1"/>
          <w:shd w:val="clear" w:color="auto" w:fill="F0F2F5"/>
          <w:lang w:eastAsia="pl-PL"/>
        </w:rPr>
        <w:t>()</w:t>
      </w:r>
      <w:r w:rsidRPr="005A7806">
        <w:rPr>
          <w:rFonts w:ascii="Arial" w:eastAsia="Times New Roman" w:hAnsi="Arial" w:cs="Arial"/>
          <w:i/>
          <w:iCs/>
          <w:color w:val="0A0A0A"/>
          <w:lang w:eastAsia="pl-PL"/>
        </w:rPr>
        <w:t>:</w:t>
      </w:r>
      <w:r w:rsidRPr="005A7806">
        <w:rPr>
          <w:rFonts w:ascii="Arial" w:eastAsia="Times New Roman" w:hAnsi="Arial" w:cs="Arial"/>
          <w:i/>
          <w:iCs/>
          <w:color w:val="0A0A0A"/>
          <w:lang w:eastAsia="pl-PL"/>
        </w:rPr>
        <w:br/>
        <w:t>Metoda </w:t>
      </w:r>
      <w:proofErr w:type="spellStart"/>
      <w:r w:rsidRPr="005A7806">
        <w:rPr>
          <w:rFonts w:ascii="Courier New" w:eastAsia="Times New Roman" w:hAnsi="Courier New" w:cs="Courier New"/>
          <w:i/>
          <w:iCs/>
          <w:color w:val="0A0A0A"/>
          <w:bdr w:val="single" w:sz="6" w:space="2" w:color="F0F2F5" w:frame="1"/>
          <w:shd w:val="clear" w:color="auto" w:fill="F0F2F5"/>
          <w:lang w:eastAsia="pl-PL"/>
        </w:rPr>
        <w:t>MyGraphicsView.Invalidate</w:t>
      </w:r>
      <w:proofErr w:type="spellEnd"/>
      <w:r w:rsidRPr="005A7806">
        <w:rPr>
          <w:rFonts w:ascii="Courier New" w:eastAsia="Times New Roman" w:hAnsi="Courier New" w:cs="Courier New"/>
          <w:i/>
          <w:iCs/>
          <w:color w:val="0A0A0A"/>
          <w:bdr w:val="single" w:sz="6" w:space="2" w:color="F0F2F5" w:frame="1"/>
          <w:shd w:val="clear" w:color="auto" w:fill="F0F2F5"/>
          <w:lang w:eastAsia="pl-PL"/>
        </w:rPr>
        <w:t>()</w:t>
      </w:r>
      <w:r w:rsidRPr="005A7806">
        <w:rPr>
          <w:rFonts w:ascii="Arial" w:eastAsia="Times New Roman" w:hAnsi="Arial" w:cs="Arial"/>
          <w:i/>
          <w:iCs/>
          <w:color w:val="0A0A0A"/>
          <w:lang w:eastAsia="pl-PL"/>
        </w:rPr>
        <w:t> nie rysuje niczego bezpośrednio. Wysyła ona sygnał do systemu operacyjnego: "Ten widok jest już nieaktualny, proszę go przerysować". W odpowiedzi system ponownie wywołuje metodę </w:t>
      </w:r>
      <w:r w:rsidRPr="005A7806">
        <w:rPr>
          <w:rFonts w:ascii="Courier New" w:eastAsia="Times New Roman" w:hAnsi="Courier New" w:cs="Courier New"/>
          <w:i/>
          <w:iCs/>
          <w:color w:val="0A0A0A"/>
          <w:bdr w:val="single" w:sz="6" w:space="2" w:color="F0F2F5" w:frame="1"/>
          <w:shd w:val="clear" w:color="auto" w:fill="F0F2F5"/>
          <w:lang w:eastAsia="pl-PL"/>
        </w:rPr>
        <w:t>Draw</w:t>
      </w:r>
      <w:r w:rsidRPr="005A7806">
        <w:rPr>
          <w:rFonts w:ascii="Arial" w:eastAsia="Times New Roman" w:hAnsi="Arial" w:cs="Arial"/>
          <w:i/>
          <w:iCs/>
          <w:color w:val="0A0A0A"/>
          <w:lang w:eastAsia="pl-PL"/>
        </w:rPr>
        <w:t> w klasie </w:t>
      </w:r>
      <w:proofErr w:type="spellStart"/>
      <w:r w:rsidRPr="005A7806">
        <w:rPr>
          <w:rFonts w:ascii="Courier New" w:eastAsia="Times New Roman" w:hAnsi="Courier New" w:cs="Courier New"/>
          <w:i/>
          <w:iCs/>
          <w:color w:val="0A0A0A"/>
          <w:bdr w:val="single" w:sz="6" w:space="2" w:color="F0F2F5" w:frame="1"/>
          <w:shd w:val="clear" w:color="auto" w:fill="F0F2F5"/>
          <w:lang w:eastAsia="pl-PL"/>
        </w:rPr>
        <w:t>CircleDrawable</w:t>
      </w:r>
      <w:proofErr w:type="spellEnd"/>
      <w:r w:rsidRPr="005A7806">
        <w:rPr>
          <w:rFonts w:ascii="Arial" w:eastAsia="Times New Roman" w:hAnsi="Arial" w:cs="Arial"/>
          <w:i/>
          <w:iCs/>
          <w:color w:val="0A0A0A"/>
          <w:lang w:eastAsia="pl-PL"/>
        </w:rPr>
        <w:t>.</w:t>
      </w:r>
    </w:p>
    <w:p w14:paraId="0BA59834" w14:textId="6757CBA4" w:rsidR="005A7806" w:rsidRPr="005A7806" w:rsidRDefault="005A7806" w:rsidP="005A7806">
      <w:pPr>
        <w:shd w:val="clear" w:color="auto" w:fill="FFFFFF"/>
        <w:spacing w:after="0" w:line="420" w:lineRule="atLeast"/>
        <w:rPr>
          <w:rFonts w:ascii="Arial" w:eastAsia="Times New Roman" w:hAnsi="Arial" w:cs="Arial"/>
          <w:b/>
          <w:bCs/>
          <w:i/>
          <w:iCs/>
          <w:color w:val="0A0A0A"/>
          <w:lang w:eastAsia="pl-PL"/>
        </w:rPr>
      </w:pPr>
      <w:r w:rsidRPr="005A7806">
        <w:rPr>
          <w:rFonts w:ascii="Arial" w:eastAsia="Times New Roman" w:hAnsi="Arial" w:cs="Arial"/>
          <w:b/>
          <w:bCs/>
          <w:i/>
          <w:iCs/>
          <w:color w:val="0A0A0A"/>
          <w:lang w:eastAsia="pl-PL"/>
        </w:rPr>
        <w:t>Podsumowanie:</w:t>
      </w:r>
    </w:p>
    <w:p w14:paraId="6ACCCCC5" w14:textId="77777777" w:rsidR="005A7806" w:rsidRPr="005A7806" w:rsidRDefault="005A7806" w:rsidP="005A7806">
      <w:pPr>
        <w:numPr>
          <w:ilvl w:val="0"/>
          <w:numId w:val="10"/>
        </w:numPr>
        <w:shd w:val="clear" w:color="auto" w:fill="FFFFFF"/>
        <w:spacing w:after="180" w:line="360" w:lineRule="atLeast"/>
        <w:rPr>
          <w:rFonts w:ascii="Arial" w:eastAsia="Times New Roman" w:hAnsi="Arial" w:cs="Arial"/>
          <w:i/>
          <w:iCs/>
          <w:color w:val="0A0A0A"/>
          <w:lang w:eastAsia="pl-PL"/>
        </w:rPr>
      </w:pPr>
      <w:r w:rsidRPr="005A7806">
        <w:rPr>
          <w:rFonts w:ascii="Arial" w:eastAsia="Times New Roman" w:hAnsi="Arial" w:cs="Arial"/>
          <w:i/>
          <w:iCs/>
          <w:color w:val="0A0A0A"/>
          <w:lang w:eastAsia="pl-PL"/>
        </w:rPr>
        <w:t>Start aplikacji → Ustawienie </w:t>
      </w:r>
      <w:proofErr w:type="spellStart"/>
      <w:r w:rsidRPr="005A7806">
        <w:rPr>
          <w:rFonts w:ascii="Courier New" w:eastAsia="Times New Roman" w:hAnsi="Courier New" w:cs="Courier New"/>
          <w:i/>
          <w:iCs/>
          <w:color w:val="0A0A0A"/>
          <w:bdr w:val="single" w:sz="6" w:space="2" w:color="F0F2F5" w:frame="1"/>
          <w:shd w:val="clear" w:color="auto" w:fill="F0F2F5"/>
          <w:lang w:eastAsia="pl-PL"/>
        </w:rPr>
        <w:t>Drawable</w:t>
      </w:r>
      <w:proofErr w:type="spellEnd"/>
      <w:r w:rsidRPr="005A7806">
        <w:rPr>
          <w:rFonts w:ascii="Arial" w:eastAsia="Times New Roman" w:hAnsi="Arial" w:cs="Arial"/>
          <w:i/>
          <w:iCs/>
          <w:color w:val="0A0A0A"/>
          <w:lang w:eastAsia="pl-PL"/>
        </w:rPr>
        <w:t>.</w:t>
      </w:r>
    </w:p>
    <w:p w14:paraId="4DD87F27" w14:textId="77777777" w:rsidR="005A7806" w:rsidRPr="005A7806" w:rsidRDefault="005A7806" w:rsidP="005A7806">
      <w:pPr>
        <w:numPr>
          <w:ilvl w:val="0"/>
          <w:numId w:val="10"/>
        </w:numPr>
        <w:shd w:val="clear" w:color="auto" w:fill="FFFFFF"/>
        <w:spacing w:after="180" w:line="360" w:lineRule="atLeast"/>
        <w:rPr>
          <w:rFonts w:ascii="Arial" w:eastAsia="Times New Roman" w:hAnsi="Arial" w:cs="Arial"/>
          <w:i/>
          <w:iCs/>
          <w:color w:val="0A0A0A"/>
          <w:lang w:eastAsia="pl-PL"/>
        </w:rPr>
      </w:pPr>
      <w:r w:rsidRPr="005A7806">
        <w:rPr>
          <w:rFonts w:ascii="Arial" w:eastAsia="Times New Roman" w:hAnsi="Arial" w:cs="Arial"/>
          <w:i/>
          <w:iCs/>
          <w:color w:val="0A0A0A"/>
          <w:lang w:eastAsia="pl-PL"/>
        </w:rPr>
        <w:t>System widzi </w:t>
      </w:r>
      <w:proofErr w:type="spellStart"/>
      <w:r w:rsidRPr="005A7806">
        <w:rPr>
          <w:rFonts w:ascii="Courier New" w:eastAsia="Times New Roman" w:hAnsi="Courier New" w:cs="Courier New"/>
          <w:i/>
          <w:iCs/>
          <w:color w:val="0A0A0A"/>
          <w:bdr w:val="single" w:sz="6" w:space="2" w:color="F0F2F5" w:frame="1"/>
          <w:shd w:val="clear" w:color="auto" w:fill="F0F2F5"/>
          <w:lang w:eastAsia="pl-PL"/>
        </w:rPr>
        <w:t>GraphicsView</w:t>
      </w:r>
      <w:proofErr w:type="spellEnd"/>
      <w:r w:rsidRPr="005A7806">
        <w:rPr>
          <w:rFonts w:ascii="Arial" w:eastAsia="Times New Roman" w:hAnsi="Arial" w:cs="Arial"/>
          <w:i/>
          <w:iCs/>
          <w:color w:val="0A0A0A"/>
          <w:lang w:eastAsia="pl-PL"/>
        </w:rPr>
        <w:t> na ekranie → Automatycznie wykonuje </w:t>
      </w:r>
      <w:proofErr w:type="spellStart"/>
      <w:r w:rsidRPr="005A7806">
        <w:rPr>
          <w:rFonts w:ascii="Courier New" w:eastAsia="Times New Roman" w:hAnsi="Courier New" w:cs="Courier New"/>
          <w:i/>
          <w:iCs/>
          <w:color w:val="0A0A0A"/>
          <w:bdr w:val="single" w:sz="6" w:space="2" w:color="F0F2F5" w:frame="1"/>
          <w:shd w:val="clear" w:color="auto" w:fill="F0F2F5"/>
          <w:lang w:eastAsia="pl-PL"/>
        </w:rPr>
        <w:t>CircleDrawable.Draw</w:t>
      </w:r>
      <w:proofErr w:type="spellEnd"/>
      <w:r w:rsidRPr="005A7806">
        <w:rPr>
          <w:rFonts w:ascii="Arial" w:eastAsia="Times New Roman" w:hAnsi="Arial" w:cs="Arial"/>
          <w:i/>
          <w:iCs/>
          <w:color w:val="0A0A0A"/>
          <w:lang w:eastAsia="pl-PL"/>
        </w:rPr>
        <w:t>.</w:t>
      </w:r>
    </w:p>
    <w:p w14:paraId="0592D011" w14:textId="77777777" w:rsidR="005A7806" w:rsidRPr="005A7806" w:rsidRDefault="005A7806" w:rsidP="005A7806">
      <w:pPr>
        <w:numPr>
          <w:ilvl w:val="0"/>
          <w:numId w:val="10"/>
        </w:numPr>
        <w:shd w:val="clear" w:color="auto" w:fill="FFFFFF"/>
        <w:spacing w:after="180" w:line="360" w:lineRule="atLeast"/>
        <w:rPr>
          <w:rFonts w:ascii="Arial" w:eastAsia="Times New Roman" w:hAnsi="Arial" w:cs="Arial"/>
          <w:i/>
          <w:iCs/>
          <w:color w:val="0A0A0A"/>
          <w:lang w:eastAsia="pl-PL"/>
        </w:rPr>
      </w:pPr>
      <w:r w:rsidRPr="005A7806">
        <w:rPr>
          <w:rFonts w:ascii="Arial" w:eastAsia="Times New Roman" w:hAnsi="Arial" w:cs="Arial"/>
          <w:i/>
          <w:iCs/>
          <w:color w:val="0A0A0A"/>
          <w:lang w:eastAsia="pl-PL"/>
        </w:rPr>
        <w:t>Metoda </w:t>
      </w:r>
      <w:r w:rsidRPr="005A7806">
        <w:rPr>
          <w:rFonts w:ascii="Courier New" w:eastAsia="Times New Roman" w:hAnsi="Courier New" w:cs="Courier New"/>
          <w:i/>
          <w:iCs/>
          <w:color w:val="0A0A0A"/>
          <w:bdr w:val="single" w:sz="6" w:space="2" w:color="F0F2F5" w:frame="1"/>
          <w:shd w:val="clear" w:color="auto" w:fill="F0F2F5"/>
          <w:lang w:eastAsia="pl-PL"/>
        </w:rPr>
        <w:t>Draw</w:t>
      </w:r>
      <w:r w:rsidRPr="005A7806">
        <w:rPr>
          <w:rFonts w:ascii="Arial" w:eastAsia="Times New Roman" w:hAnsi="Arial" w:cs="Arial"/>
          <w:i/>
          <w:iCs/>
          <w:color w:val="0A0A0A"/>
          <w:lang w:eastAsia="pl-PL"/>
        </w:rPr>
        <w:t> oblicza środek ekranu na podstawie </w:t>
      </w:r>
      <w:proofErr w:type="spellStart"/>
      <w:r w:rsidRPr="005A7806">
        <w:rPr>
          <w:rFonts w:ascii="Courier New" w:eastAsia="Times New Roman" w:hAnsi="Courier New" w:cs="Courier New"/>
          <w:i/>
          <w:iCs/>
          <w:color w:val="0A0A0A"/>
          <w:bdr w:val="single" w:sz="6" w:space="2" w:color="F0F2F5" w:frame="1"/>
          <w:shd w:val="clear" w:color="auto" w:fill="F0F2F5"/>
          <w:lang w:eastAsia="pl-PL"/>
        </w:rPr>
        <w:t>dirtyRect</w:t>
      </w:r>
      <w:proofErr w:type="spellEnd"/>
      <w:r w:rsidRPr="005A7806">
        <w:rPr>
          <w:rFonts w:ascii="Arial" w:eastAsia="Times New Roman" w:hAnsi="Arial" w:cs="Arial"/>
          <w:i/>
          <w:iCs/>
          <w:color w:val="0A0A0A"/>
          <w:lang w:eastAsia="pl-PL"/>
        </w:rPr>
        <w:t> i rysuje czerwony okrąg o promieniu 50.</w:t>
      </w:r>
    </w:p>
    <w:p w14:paraId="6C44C7EE" w14:textId="77777777" w:rsidR="005A7806" w:rsidRPr="005A7806" w:rsidRDefault="005A7806" w:rsidP="005A7806">
      <w:pPr>
        <w:numPr>
          <w:ilvl w:val="0"/>
          <w:numId w:val="10"/>
        </w:numPr>
        <w:shd w:val="clear" w:color="auto" w:fill="FFFFFF"/>
        <w:spacing w:after="180" w:line="360" w:lineRule="atLeast"/>
        <w:rPr>
          <w:rFonts w:ascii="Arial" w:eastAsia="Times New Roman" w:hAnsi="Arial" w:cs="Arial"/>
          <w:i/>
          <w:iCs/>
          <w:color w:val="0A0A0A"/>
          <w:lang w:eastAsia="pl-PL"/>
        </w:rPr>
      </w:pPr>
      <w:r w:rsidRPr="005A7806">
        <w:rPr>
          <w:rFonts w:ascii="Arial" w:eastAsia="Times New Roman" w:hAnsi="Arial" w:cs="Arial"/>
          <w:i/>
          <w:iCs/>
          <w:color w:val="0A0A0A"/>
          <w:lang w:eastAsia="pl-PL"/>
        </w:rPr>
        <w:t>Kliknięcie "</w:t>
      </w:r>
      <w:proofErr w:type="spellStart"/>
      <w:r w:rsidRPr="005A7806">
        <w:rPr>
          <w:rFonts w:ascii="Arial" w:eastAsia="Times New Roman" w:hAnsi="Arial" w:cs="Arial"/>
          <w:i/>
          <w:iCs/>
          <w:color w:val="0A0A0A"/>
          <w:lang w:eastAsia="pl-PL"/>
        </w:rPr>
        <w:t>Refresh</w:t>
      </w:r>
      <w:proofErr w:type="spellEnd"/>
      <w:r w:rsidRPr="005A7806">
        <w:rPr>
          <w:rFonts w:ascii="Arial" w:eastAsia="Times New Roman" w:hAnsi="Arial" w:cs="Arial"/>
          <w:i/>
          <w:iCs/>
          <w:color w:val="0A0A0A"/>
          <w:lang w:eastAsia="pl-PL"/>
        </w:rPr>
        <w:t>" → Wywołanie </w:t>
      </w:r>
      <w:proofErr w:type="spellStart"/>
      <w:r w:rsidRPr="005A7806">
        <w:rPr>
          <w:rFonts w:ascii="Courier New" w:eastAsia="Times New Roman" w:hAnsi="Courier New" w:cs="Courier New"/>
          <w:i/>
          <w:iCs/>
          <w:color w:val="0A0A0A"/>
          <w:bdr w:val="single" w:sz="6" w:space="2" w:color="F0F2F5" w:frame="1"/>
          <w:shd w:val="clear" w:color="auto" w:fill="F0F2F5"/>
          <w:lang w:eastAsia="pl-PL"/>
        </w:rPr>
        <w:t>Invalidate</w:t>
      </w:r>
      <w:proofErr w:type="spellEnd"/>
      <w:r w:rsidRPr="005A7806">
        <w:rPr>
          <w:rFonts w:ascii="Courier New" w:eastAsia="Times New Roman" w:hAnsi="Courier New" w:cs="Courier New"/>
          <w:i/>
          <w:iCs/>
          <w:color w:val="0A0A0A"/>
          <w:bdr w:val="single" w:sz="6" w:space="2" w:color="F0F2F5" w:frame="1"/>
          <w:shd w:val="clear" w:color="auto" w:fill="F0F2F5"/>
          <w:lang w:eastAsia="pl-PL"/>
        </w:rPr>
        <w:t>()</w:t>
      </w:r>
      <w:r w:rsidRPr="005A7806">
        <w:rPr>
          <w:rFonts w:ascii="Arial" w:eastAsia="Times New Roman" w:hAnsi="Arial" w:cs="Arial"/>
          <w:i/>
          <w:iCs/>
          <w:color w:val="0A0A0A"/>
          <w:lang w:eastAsia="pl-PL"/>
        </w:rPr>
        <w:t> → Ponowne wykonanie punktu 3.</w:t>
      </w:r>
    </w:p>
    <w:p w14:paraId="0D753DED" w14:textId="77777777" w:rsidR="006579C8" w:rsidRPr="005B257A" w:rsidRDefault="006579C8" w:rsidP="003B7DC7">
      <w:pPr>
        <w:rPr>
          <w:i/>
          <w:iCs/>
        </w:rPr>
      </w:pPr>
    </w:p>
    <w:p w14:paraId="48539D24" w14:textId="77777777" w:rsidR="006579C8" w:rsidRDefault="006579C8" w:rsidP="003B7DC7"/>
    <w:p w14:paraId="52B60B22" w14:textId="33D2EC3C" w:rsidR="00BB6BAD" w:rsidRDefault="00513AB9" w:rsidP="003B7DC7">
      <w:r w:rsidRPr="00513AB9">
        <w:rPr>
          <w:noProof/>
        </w:rPr>
        <w:lastRenderedPageBreak/>
        <w:drawing>
          <wp:inline distT="0" distB="0" distL="0" distR="0" wp14:anchorId="2BEDF112" wp14:editId="624608F8">
            <wp:extent cx="6639852" cy="8287907"/>
            <wp:effectExtent l="0" t="0" r="889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39852" cy="82879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BD80FB" w14:textId="5824A92A" w:rsidR="00513AB9" w:rsidRDefault="00513AB9" w:rsidP="003B7DC7">
      <w:r w:rsidRPr="00513AB9">
        <w:rPr>
          <w:noProof/>
        </w:rPr>
        <w:lastRenderedPageBreak/>
        <w:drawing>
          <wp:inline distT="0" distB="0" distL="0" distR="0" wp14:anchorId="2F5EFF2A" wp14:editId="24AFA754">
            <wp:extent cx="5723505" cy="6804660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26228" cy="68078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7A909E" w14:textId="07F1B7D4" w:rsidR="00513AB9" w:rsidRDefault="00403BC9" w:rsidP="003B7DC7">
      <w:r w:rsidRPr="00403BC9">
        <w:rPr>
          <w:noProof/>
        </w:rPr>
        <w:lastRenderedPageBreak/>
        <w:drawing>
          <wp:inline distT="0" distB="0" distL="0" distR="0" wp14:anchorId="0CD25A33" wp14:editId="32B09118">
            <wp:extent cx="5585460" cy="4876800"/>
            <wp:effectExtent l="0" t="0" r="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8546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25FBBB" w14:textId="01F831F4" w:rsidR="001C2E07" w:rsidRPr="001C2E07" w:rsidRDefault="005B257A" w:rsidP="003B7DC7">
      <w:pPr>
        <w:rPr>
          <w:b/>
          <w:bCs/>
          <w:sz w:val="32"/>
          <w:szCs w:val="32"/>
        </w:rPr>
      </w:pPr>
      <w:hyperlink r:id="rId10" w:history="1">
        <w:r w:rsidR="001C2E07" w:rsidRPr="001C2E07">
          <w:rPr>
            <w:rStyle w:val="Hipercze"/>
            <w:b/>
            <w:bCs/>
            <w:sz w:val="32"/>
            <w:szCs w:val="32"/>
          </w:rPr>
          <w:t>Link do strony Microsoftu</w:t>
        </w:r>
      </w:hyperlink>
    </w:p>
    <w:p w14:paraId="55D38CD8" w14:textId="2EAE1B40" w:rsidR="001C2E07" w:rsidRDefault="00722350" w:rsidP="003B7DC7">
      <w:pPr>
        <w:rPr>
          <w:b/>
          <w:bCs/>
        </w:rPr>
      </w:pPr>
      <w:r>
        <w:rPr>
          <w:b/>
          <w:bCs/>
        </w:rPr>
        <w:t>Do wykonania wg NRD</w:t>
      </w:r>
    </w:p>
    <w:p w14:paraId="6858384B" w14:textId="3FB0D124" w:rsidR="00722350" w:rsidRDefault="00722350" w:rsidP="003B7DC7">
      <w:pPr>
        <w:rPr>
          <w:b/>
          <w:bCs/>
        </w:rPr>
      </w:pPr>
      <w:r w:rsidRPr="00722350">
        <w:rPr>
          <w:b/>
          <w:bCs/>
          <w:noProof/>
        </w:rPr>
        <w:drawing>
          <wp:inline distT="0" distB="0" distL="0" distR="0" wp14:anchorId="67353676" wp14:editId="54A823E8">
            <wp:extent cx="4244238" cy="3604260"/>
            <wp:effectExtent l="0" t="0" r="444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251961" cy="3610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542432" w14:textId="2FBC4666" w:rsidR="00722350" w:rsidRDefault="00722350" w:rsidP="003B7DC7">
      <w:pPr>
        <w:rPr>
          <w:b/>
          <w:bCs/>
        </w:rPr>
      </w:pPr>
      <w:r>
        <w:rPr>
          <w:b/>
          <w:bCs/>
        </w:rPr>
        <w:t>1-17</w:t>
      </w:r>
    </w:p>
    <w:p w14:paraId="64E58DBF" w14:textId="47695C6C" w:rsidR="00722350" w:rsidRDefault="00722350" w:rsidP="003B7DC7">
      <w:pPr>
        <w:rPr>
          <w:b/>
          <w:bCs/>
        </w:rPr>
      </w:pPr>
      <w:r>
        <w:rPr>
          <w:b/>
          <w:bCs/>
        </w:rPr>
        <w:lastRenderedPageBreak/>
        <w:t>2-18</w:t>
      </w:r>
    </w:p>
    <w:p w14:paraId="300B68F0" w14:textId="572AB47E" w:rsidR="00722350" w:rsidRDefault="00722350" w:rsidP="003B7DC7">
      <w:pPr>
        <w:rPr>
          <w:b/>
          <w:bCs/>
        </w:rPr>
      </w:pPr>
      <w:r>
        <w:rPr>
          <w:b/>
          <w:bCs/>
        </w:rPr>
        <w:t>3-19</w:t>
      </w:r>
    </w:p>
    <w:p w14:paraId="1C5B21DD" w14:textId="4CEAA64E" w:rsidR="00722350" w:rsidRDefault="00722350" w:rsidP="003B7DC7">
      <w:pPr>
        <w:rPr>
          <w:b/>
          <w:bCs/>
        </w:rPr>
      </w:pPr>
      <w:r>
        <w:rPr>
          <w:b/>
          <w:bCs/>
        </w:rPr>
        <w:t>4-20</w:t>
      </w:r>
    </w:p>
    <w:p w14:paraId="60FAED4E" w14:textId="7892D647" w:rsidR="00722350" w:rsidRDefault="00722350" w:rsidP="003B7DC7">
      <w:pPr>
        <w:rPr>
          <w:b/>
          <w:bCs/>
        </w:rPr>
      </w:pPr>
      <w:r>
        <w:rPr>
          <w:b/>
          <w:bCs/>
        </w:rPr>
        <w:t>5-21</w:t>
      </w:r>
    </w:p>
    <w:p w14:paraId="34336033" w14:textId="04419AB3" w:rsidR="00722350" w:rsidRDefault="00722350" w:rsidP="003B7DC7">
      <w:pPr>
        <w:rPr>
          <w:b/>
          <w:bCs/>
        </w:rPr>
      </w:pPr>
      <w:r>
        <w:rPr>
          <w:b/>
          <w:bCs/>
        </w:rPr>
        <w:t>6-22</w:t>
      </w:r>
    </w:p>
    <w:p w14:paraId="63D881CB" w14:textId="7F78A8D3" w:rsidR="00722350" w:rsidRDefault="00722350" w:rsidP="003B7DC7">
      <w:pPr>
        <w:rPr>
          <w:b/>
          <w:bCs/>
        </w:rPr>
      </w:pPr>
      <w:r>
        <w:rPr>
          <w:b/>
          <w:bCs/>
        </w:rPr>
        <w:t>7-23</w:t>
      </w:r>
    </w:p>
    <w:p w14:paraId="52F1AFFF" w14:textId="28D2FBB5" w:rsidR="00722350" w:rsidRPr="00720840" w:rsidRDefault="00722350" w:rsidP="003B7DC7">
      <w:pPr>
        <w:rPr>
          <w:b/>
          <w:bCs/>
        </w:rPr>
      </w:pPr>
      <w:r>
        <w:rPr>
          <w:b/>
          <w:bCs/>
        </w:rPr>
        <w:t>…</w:t>
      </w:r>
    </w:p>
    <w:sectPr w:rsidR="00722350" w:rsidRPr="00720840" w:rsidSect="006C532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DE5B0F"/>
    <w:multiLevelType w:val="multilevel"/>
    <w:tmpl w:val="3F6EA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8F4802"/>
    <w:multiLevelType w:val="hybridMultilevel"/>
    <w:tmpl w:val="0A48E6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3A0331"/>
    <w:multiLevelType w:val="multilevel"/>
    <w:tmpl w:val="27FC5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F447CF"/>
    <w:multiLevelType w:val="multilevel"/>
    <w:tmpl w:val="1D189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18527B1"/>
    <w:multiLevelType w:val="multilevel"/>
    <w:tmpl w:val="EF0A0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7593539"/>
    <w:multiLevelType w:val="multilevel"/>
    <w:tmpl w:val="0A026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C212A6C"/>
    <w:multiLevelType w:val="multilevel"/>
    <w:tmpl w:val="35A68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C9260AA"/>
    <w:multiLevelType w:val="multilevel"/>
    <w:tmpl w:val="3E501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5300903"/>
    <w:multiLevelType w:val="multilevel"/>
    <w:tmpl w:val="F75AE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6C77540"/>
    <w:multiLevelType w:val="hybridMultilevel"/>
    <w:tmpl w:val="EB3CF9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9"/>
  </w:num>
  <w:num w:numId="5">
    <w:abstractNumId w:val="1"/>
  </w:num>
  <w:num w:numId="6">
    <w:abstractNumId w:val="4"/>
  </w:num>
  <w:num w:numId="7">
    <w:abstractNumId w:val="3"/>
  </w:num>
  <w:num w:numId="8">
    <w:abstractNumId w:val="8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DC7"/>
    <w:rsid w:val="000A7B6B"/>
    <w:rsid w:val="001C2E07"/>
    <w:rsid w:val="002407B3"/>
    <w:rsid w:val="003B7DC7"/>
    <w:rsid w:val="00403BC9"/>
    <w:rsid w:val="00446AF3"/>
    <w:rsid w:val="004777A8"/>
    <w:rsid w:val="00513AB9"/>
    <w:rsid w:val="005A7806"/>
    <w:rsid w:val="005B257A"/>
    <w:rsid w:val="006579C8"/>
    <w:rsid w:val="006C532C"/>
    <w:rsid w:val="00720840"/>
    <w:rsid w:val="00722350"/>
    <w:rsid w:val="008969BA"/>
    <w:rsid w:val="009529A2"/>
    <w:rsid w:val="00B17789"/>
    <w:rsid w:val="00BB6BAD"/>
    <w:rsid w:val="00E4137F"/>
    <w:rsid w:val="00EB27D9"/>
    <w:rsid w:val="00FC2A37"/>
    <w:rsid w:val="00FF3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BD277"/>
  <w15:chartTrackingRefBased/>
  <w15:docId w15:val="{8A7D903B-EB3E-4A8C-A45D-CF8B8E5FE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579C8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579C8"/>
    <w:rPr>
      <w:i/>
      <w:iCs/>
      <w:color w:val="4472C4" w:themeColor="accent1"/>
    </w:rPr>
  </w:style>
  <w:style w:type="paragraph" w:styleId="Akapitzlist">
    <w:name w:val="List Paragraph"/>
    <w:basedOn w:val="Normalny"/>
    <w:uiPriority w:val="34"/>
    <w:qFormat/>
    <w:rsid w:val="006579C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C2E0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C2E07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5A7806"/>
    <w:rPr>
      <w:b/>
      <w:bCs/>
    </w:rPr>
  </w:style>
  <w:style w:type="paragraph" w:customStyle="1" w:styleId="df3vjf">
    <w:name w:val="df3vjf"/>
    <w:basedOn w:val="Normalny"/>
    <w:rsid w:val="005A78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286pc">
    <w:name w:val="t286pc"/>
    <w:basedOn w:val="Domylnaczcionkaakapitu"/>
    <w:rsid w:val="005A7806"/>
  </w:style>
  <w:style w:type="character" w:styleId="HTML-kod">
    <w:name w:val="HTML Code"/>
    <w:basedOn w:val="Domylnaczcionkaakapitu"/>
    <w:uiPriority w:val="99"/>
    <w:semiHidden/>
    <w:unhideWhenUsed/>
    <w:rsid w:val="005A7806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19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01960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71236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210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27206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80882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851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60496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3029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0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07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5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3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6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9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81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23066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06986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65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79654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14433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94916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99284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384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0" Type="http://schemas.openxmlformats.org/officeDocument/2006/relationships/hyperlink" Target="https://learn.microsoft.com/pl-pl/dotnet/maui/user-interface/graphics/draw?view=net-maui-10.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669</Words>
  <Characters>4014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Leszek jastrzebowski</dc:creator>
  <cp:keywords/>
  <dc:description/>
  <cp:lastModifiedBy>Leszek jastrzebowski</cp:lastModifiedBy>
  <cp:revision>4</cp:revision>
  <dcterms:created xsi:type="dcterms:W3CDTF">2026-03-25T07:37:00Z</dcterms:created>
  <dcterms:modified xsi:type="dcterms:W3CDTF">2026-03-25T08:29:00Z</dcterms:modified>
</cp:coreProperties>
</file>